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lang w:val="de-DE"/>
        </w:rPr>
        <w:id w:val="8401892"/>
        <w:docPartObj>
          <w:docPartGallery w:val="Cover Pages"/>
          <w:docPartUnique/>
        </w:docPartObj>
      </w:sdtPr>
      <w:sdtEndPr>
        <w:rPr>
          <w:rFonts w:asciiTheme="minorHAnsi" w:eastAsiaTheme="minorEastAsia" w:hAnsiTheme="minorHAnsi" w:cstheme="minorBidi"/>
          <w:sz w:val="22"/>
          <w:szCs w:val="22"/>
        </w:rPr>
      </w:sdtEndPr>
      <w:sdtContent>
        <w:p w:rsidR="00A5795F" w:rsidRDefault="00A5795F" w:rsidP="00A5795F">
          <w:pPr>
            <w:pStyle w:val="KeinLeerraum"/>
            <w:jc w:val="right"/>
            <w:rPr>
              <w:rFonts w:asciiTheme="majorHAnsi" w:eastAsiaTheme="majorEastAsia" w:hAnsiTheme="majorHAnsi" w:cstheme="majorBidi"/>
              <w:sz w:val="72"/>
              <w:szCs w:val="72"/>
              <w:lang w:val="de-DE"/>
            </w:rPr>
          </w:pPr>
        </w:p>
        <w:p w:rsidR="00157EEF" w:rsidRDefault="004B7983" w:rsidP="00A5795F">
          <w:pPr>
            <w:pStyle w:val="KeinLeerraum"/>
            <w:jc w:val="right"/>
            <w:rPr>
              <w:rFonts w:asciiTheme="majorHAnsi" w:eastAsiaTheme="majorEastAsia" w:hAnsiTheme="majorHAnsi" w:cstheme="majorBidi"/>
              <w:sz w:val="72"/>
              <w:szCs w:val="72"/>
            </w:rPr>
          </w:pPr>
          <w:r w:rsidRPr="004B7983">
            <w:rPr>
              <w:rFonts w:eastAsiaTheme="majorEastAsia" w:cstheme="majorBidi"/>
              <w:noProof/>
              <w:lang w:val="de-DE"/>
            </w:rPr>
            <w:pict>
              <v:rect id="Rectangle 2" o:spid="_x0000_s1026" style="position:absolute;left:0;text-align:left;margin-left:0;margin-top:0;width:623.3pt;height:62.5pt;z-index:251660288;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fqPgIAALgEAAAOAAAAZHJzL2Uyb0RvYy54bWy0VFFv0zAQfkfiP1h+Z2lKu65R02nqGEIa&#10;MDH4Aa7jNBa2z5zdpuPX7+y0pYM3BHmwfHf25+/uu8viem8N2ykMGlzNy4sRZ8pJaLTb1Pzb17s3&#10;V5yFKFwjDDhV8ycV+PXy9atF7ys1hg5Mo5ARiAtV72vexeirogiyU1aEC/DKUbAFtCKSiZuiQdET&#10;ujXFeDS6LHrAxiNIFQJ5b4cgX2b8tlUyfm7boCIzNSduMa+Y13Vai+VCVBsUvtPyQEP8BQsrtKNH&#10;T1C3Igq2Rf0HlNUSIUAbLyTYAtpWS5VzoGzK0W/ZPHbCq5wLFSf4U5nCv4OVn3YPyHRT8zFnTliS&#10;6AsVTbiNUWycytP7UNGpR/+AKcHg70F+D8zBqqNT6gYR+k6JhkiV6Xzx4kIyAl1l6/4jNIQuthFy&#10;pfYt2gRINWD7LMjTSRC1j0ySczYvp/OSdJMUm83fzqZZsUJUx9seQ3yvwLK0qTkS94wudvchJjai&#10;Oh7J7MHo5k4bk43UZGplkO0EtYeQUrk4ydfN1hLdwX85om9oFHJTOw3uydFNT+R2TUj5wXD+iHGs&#10;r/l8Op5m4Bex07X/ScDqSBNmtK35VaJ8SCVJ9s41uf+j0GbYUy7GHTRMsg3yr6F5IgkRhvGhcadN&#10;B/iTs55Gp+bhx1ag4sx8cNQG83IySbOWjcl0NiYDzyPr84hwkqBqHjkbtqs4zOfWo9509FKZK+fg&#10;hlqn1VnV1FYDqwNZGo9c+8Mop/k7t/OpXz+c5TMAAAD//wMAUEsDBBQABgAIAAAAIQAO6IME3AAA&#10;AAYBAAAPAAAAZHJzL2Rvd25yZXYueG1sTI/BTsMwEETvSP0Haytxo3YriCDEqVokJMQBkcKFm2sv&#10;SUS8jmI3dfh6HC5wWc1qVjNvi220HRtx8K0jCeuVAIaknWmplvD+9nh1C8wHRUZ1jlDChB625eKi&#10;ULlxZ6pwPISapRDyuZLQhNDnnHvdoFV+5Xqk5H26waqQ1qHmZlDnFG47vhEi41a1lBoa1eNDg/rr&#10;cLISxpeqeop3Yvp+Xk+tHnX8eMW9lJfLuLsHFjCGv2OY8RM6lInp6E5kPOskpEfC75y9zXWWATvO&#10;6kYALwv+H7/8AQAA//8DAFBLAQItABQABgAIAAAAIQC2gziS/gAAAOEBAAATAAAAAAAAAAAAAAAA&#10;AAAAAABbQ29udGVudF9UeXBlc10ueG1sUEsBAi0AFAAGAAgAAAAhADj9If/WAAAAlAEAAAsAAAAA&#10;AAAAAAAAAAAALwEAAF9yZWxzLy5yZWxzUEsBAi0AFAAGAAgAAAAhACVgp+o+AgAAuAQAAA4AAAAA&#10;AAAAAAAAAAAALgIAAGRycy9lMm9Eb2MueG1sUEsBAi0AFAAGAAgAAAAhAA7ogwTcAAAABgEAAA8A&#10;AAAAAAAAAAAAAAAAmAQAAGRycy9kb3ducmV2LnhtbFBLBQYAAAAABAAEAPMAAAChBQAAAAA=&#10;" o:allowincell="f" fillcolor="#f9e181 [1943]" strokecolor="#f9e181 [1943]">
                <w10:wrap anchorx="page" anchory="page"/>
              </v:rect>
            </w:pict>
          </w:r>
          <w:r w:rsidRPr="004B7983">
            <w:rPr>
              <w:rFonts w:eastAsiaTheme="majorEastAsia" w:cstheme="majorBidi"/>
              <w:noProof/>
              <w:lang w:val="de-DE"/>
            </w:rPr>
            <w:pict>
              <v:rect id="Rectangle 3" o:spid="_x0000_s1027" style="position:absolute;left:0;text-align:left;margin-left:0;margin-top:0;width:623.3pt;height:62.5pt;z-index:251661312;visibility:visible;mso-width-percent:1050;mso-height-percent:900;mso-position-horizontal:center;mso-position-horizontal-relative:page;mso-position-vertical:top;mso-position-vertical-relative:top-margin-area;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V6PQIAALgEAAAOAAAAZHJzL2Uyb0RvYy54bWy0VNtuEzEQfUfiHyy/082mSdOssqmqlCKk&#10;AhWFD5h4vVkL3xg72ZSvZ+xNQgpvCPbB8szYx2fmzOziZm8020kMytmalxcjzqQVrlF2U/OvX+7f&#10;XHMWItgGtLOy5s8y8Jvl61eL3ldy7DqnG4mMQGyoel/zLkZfFUUQnTQQLpyXloKtQwORTNwUDUJP&#10;6EYX49HoqugdNh6dkCGQ924I8mXGb1sp4qe2DTIyXXPiFvOKeV2ntVguoNog+E6JAw34CxYGlKVH&#10;T1B3EIFtUf0BZZRAF1wbL4QzhWtbJWTOgbIpR79l89SBlzkXKk7wpzKFfwcrPu4ekamGtOPMgiGJ&#10;PlPRwG60ZJepPL0PFZ168o+YEgz+wYlvgVm36uiUvEV0fSehIVJlOl+8uJCMQFfZuv/gGkKHbXS5&#10;UvsWTQKkGrB9FuT5JIjcRybIOZuX03lJugmKzeaXs2lWrIDqeNtjiO+kMyxtao7EPaPD7iHExAaq&#10;45HM3mnV3Cuts5GaTK40sh1Qe4AQ0sZJvq63hugO/qsRfUOjkJvaaXBPjm56IrdrQsoPhvNHtGV9&#10;zefT8TQDv4idrv1PAkZFmjCtTM2vE+VDKkmyt7bJ/R9B6WFPuWh70DDJNsi/ds0zSYhuGB8ad9p0&#10;Dn9w1tPo1Dx83wJKzvR7S20wLyeTNGvZmExnYzLwPLI+j4AVBFXzyNmwXcVhPrce1aajl8pcOetu&#10;qXValVVNbTWwOpCl8ci1P4xymr9zO5/69cNZ/gQAAP//AwBQSwMEFAAGAAgAAAAhAA7ogwTcAAAA&#10;BgEAAA8AAABkcnMvZG93bnJldi54bWxMj8FOwzAQRO9I/QdrK3GjdiuIIMSpWiQkxAGRwoWbay9J&#10;RLyOYjd1+HocLnBZzWpWM2+LbbQdG3HwrSMJ65UAhqSdaamW8P72eHULzAdFRnWOUMKEHrbl4qJQ&#10;uXFnqnA8hJqlEPK5ktCE0Oece92gVX7leqTkfbrBqpDWoeZmUOcUbju+ESLjVrWUGhrV40OD+utw&#10;shLGl6p6indi+n5eT60edfx4xb2Ul8u4uwcWMIa/Y5jxEzqUienoTmQ86ySkR8LvnL3NdZYBO87q&#10;RgAvC/4fv/wBAAD//wMAUEsBAi0AFAAGAAgAAAAhALaDOJL+AAAA4QEAABMAAAAAAAAAAAAAAAAA&#10;AAAAAFtDb250ZW50X1R5cGVzXS54bWxQSwECLQAUAAYACAAAACEAOP0h/9YAAACUAQAACwAAAAAA&#10;AAAAAAAAAAAvAQAAX3JlbHMvLnJlbHNQSwECLQAUAAYACAAAACEAhpzVej0CAAC4BAAADgAAAAAA&#10;AAAAAAAAAAAuAgAAZHJzL2Uyb0RvYy54bWxQSwECLQAUAAYACAAAACEADuiDBNwAAAAGAQAADwAA&#10;AAAAAAAAAAAAAACXBAAAZHJzL2Rvd25yZXYueG1sUEsFBgAAAAAEAAQA8wAAAKAFAAAAAA==&#10;" o:allowincell="f" fillcolor="#f9e181 [1943]" strokecolor="#f9e181 [1943]">
                <w10:wrap anchorx="page" anchory="margin"/>
              </v:rect>
            </w:pict>
          </w:r>
        </w:p>
        <w:sdt>
          <w:sdtPr>
            <w:rPr>
              <w:rFonts w:eastAsiaTheme="majorEastAsia" w:cstheme="majorBidi"/>
              <w:b/>
              <w:sz w:val="72"/>
              <w:szCs w:val="72"/>
              <w:lang w:val="de-DE"/>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157EEF" w:rsidRPr="0083619B" w:rsidRDefault="00970548" w:rsidP="00157EEF">
              <w:pPr>
                <w:pStyle w:val="KeinLeerraum"/>
                <w:jc w:val="center"/>
                <w:rPr>
                  <w:rFonts w:ascii="Futura XBlk BT" w:eastAsiaTheme="majorEastAsia" w:hAnsi="Futura XBlk BT" w:cstheme="majorBidi"/>
                  <w:sz w:val="72"/>
                  <w:szCs w:val="72"/>
                  <w:lang w:val="de-DE"/>
                </w:rPr>
              </w:pPr>
              <w:r w:rsidRPr="0083619B">
                <w:rPr>
                  <w:rFonts w:eastAsiaTheme="majorEastAsia" w:cstheme="majorBidi"/>
                  <w:b/>
                  <w:sz w:val="72"/>
                  <w:szCs w:val="72"/>
                  <w:lang w:val="de-DE"/>
                </w:rPr>
                <w:t xml:space="preserve">CC </w:t>
              </w:r>
              <w:r w:rsidR="00C3379C">
                <w:rPr>
                  <w:rFonts w:eastAsiaTheme="majorEastAsia" w:cstheme="majorBidi"/>
                  <w:b/>
                  <w:sz w:val="72"/>
                  <w:szCs w:val="72"/>
                  <w:lang w:val="de-DE"/>
                </w:rPr>
                <w:t>Access Compar</w:t>
              </w:r>
              <w:r w:rsidR="00CC20A9">
                <w:rPr>
                  <w:rFonts w:eastAsiaTheme="majorEastAsia" w:cstheme="majorBidi"/>
                  <w:b/>
                  <w:sz w:val="72"/>
                  <w:szCs w:val="72"/>
                  <w:lang w:val="de-DE"/>
                </w:rPr>
                <w:t>ison</w:t>
              </w:r>
              <w:r w:rsidR="00734ECA" w:rsidRPr="0083619B">
                <w:rPr>
                  <w:rFonts w:eastAsiaTheme="majorEastAsia" w:cstheme="majorBidi"/>
                  <w:b/>
                  <w:sz w:val="72"/>
                  <w:szCs w:val="72"/>
                  <w:lang w:val="de-DE"/>
                </w:rPr>
                <w:t xml:space="preserve"> V</w:t>
              </w:r>
              <w:r w:rsidR="000D18DF">
                <w:rPr>
                  <w:rFonts w:eastAsiaTheme="majorEastAsia" w:cstheme="majorBidi"/>
                  <w:b/>
                  <w:sz w:val="72"/>
                  <w:szCs w:val="72"/>
                  <w:lang w:val="de-DE"/>
                </w:rPr>
                <w:t>2</w:t>
              </w:r>
              <w:r w:rsidR="00734ECA" w:rsidRPr="0083619B">
                <w:rPr>
                  <w:rFonts w:eastAsiaTheme="majorEastAsia" w:cstheme="majorBidi"/>
                  <w:b/>
                  <w:sz w:val="72"/>
                  <w:szCs w:val="72"/>
                  <w:lang w:val="de-DE"/>
                </w:rPr>
                <w:t>.</w:t>
              </w:r>
              <w:r w:rsidR="00C3379C">
                <w:rPr>
                  <w:rFonts w:eastAsiaTheme="majorEastAsia" w:cstheme="majorBidi"/>
                  <w:b/>
                  <w:sz w:val="72"/>
                  <w:szCs w:val="72"/>
                  <w:lang w:val="de-DE"/>
                </w:rPr>
                <w:t>0</w:t>
              </w:r>
            </w:p>
          </w:sdtContent>
        </w:sdt>
        <w:p w:rsidR="00EF0BAA" w:rsidRPr="0083619B" w:rsidRDefault="00EF0BAA" w:rsidP="00157EEF">
          <w:pPr>
            <w:pStyle w:val="KeinLeerraum"/>
            <w:jc w:val="center"/>
            <w:rPr>
              <w:rFonts w:asciiTheme="majorHAnsi" w:eastAsiaTheme="majorEastAsia" w:hAnsiTheme="majorHAnsi" w:cstheme="majorBidi"/>
              <w:sz w:val="72"/>
              <w:szCs w:val="72"/>
              <w:lang w:val="de-DE"/>
            </w:rPr>
          </w:pPr>
        </w:p>
        <w:sdt>
          <w:sdtPr>
            <w:rPr>
              <w:rFonts w:eastAsiaTheme="majorEastAsia" w:cstheme="majorBidi"/>
              <w:sz w:val="36"/>
              <w:szCs w:val="36"/>
              <w:lang w:val="de-DE"/>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157EEF" w:rsidRPr="0083619B" w:rsidRDefault="00157EEF" w:rsidP="00157EEF">
              <w:pPr>
                <w:pStyle w:val="KeinLeerraum"/>
                <w:jc w:val="center"/>
                <w:rPr>
                  <w:rFonts w:asciiTheme="majorHAnsi" w:eastAsiaTheme="majorEastAsia" w:hAnsiTheme="majorHAnsi" w:cstheme="majorBidi"/>
                  <w:sz w:val="36"/>
                  <w:szCs w:val="36"/>
                  <w:lang w:val="de-DE"/>
                </w:rPr>
              </w:pPr>
              <w:r w:rsidRPr="0083619B">
                <w:rPr>
                  <w:rFonts w:eastAsiaTheme="majorEastAsia" w:cstheme="majorBidi"/>
                  <w:sz w:val="36"/>
                  <w:szCs w:val="36"/>
                  <w:lang w:val="de-DE"/>
                </w:rPr>
                <w:t>Documentation</w:t>
              </w:r>
            </w:p>
          </w:sdtContent>
        </w:sdt>
        <w:p w:rsidR="00157EEF" w:rsidRPr="0083619B" w:rsidRDefault="00157EEF">
          <w:pPr>
            <w:pStyle w:val="KeinLeerraum"/>
            <w:rPr>
              <w:rFonts w:asciiTheme="majorHAnsi" w:eastAsiaTheme="majorEastAsia" w:hAnsiTheme="majorHAnsi" w:cstheme="majorBidi"/>
              <w:sz w:val="36"/>
              <w:szCs w:val="36"/>
              <w:lang w:val="de-DE"/>
            </w:rPr>
          </w:pPr>
        </w:p>
        <w:p w:rsidR="00157EEF" w:rsidRPr="0083619B" w:rsidRDefault="00157EEF">
          <w:pPr>
            <w:pStyle w:val="KeinLeerraum"/>
            <w:rPr>
              <w:rFonts w:asciiTheme="majorHAnsi" w:eastAsiaTheme="majorEastAsia" w:hAnsiTheme="majorHAnsi" w:cstheme="majorBidi"/>
              <w:sz w:val="36"/>
              <w:szCs w:val="36"/>
              <w:lang w:val="de-DE"/>
            </w:rPr>
          </w:pPr>
        </w:p>
        <w:sdt>
          <w:sdtPr>
            <w:rPr>
              <w:lang w:val="de-DE"/>
            </w:rPr>
            <w:alias w:val="Date"/>
            <w:tag w:val="Date"/>
            <w:id w:val="14700083"/>
            <w:dataBinding w:prefixMappings="xmlns:ns0='http://schemas.microsoft.com/office/2006/coverPageProps'" w:xpath="/ns0:CoverPageProperties[1]/ns0:PublishDate[1]" w:storeItemID="{55AF091B-3C7A-41E3-B477-F2FDAA23CFDA}"/>
            <w:date w:fullDate="2016-07-05T00:00:00Z">
              <w:dateFormat w:val="d. MMMM yyyy"/>
              <w:lid w:val="de-DE"/>
              <w:storeMappedDataAs w:val="dateTime"/>
              <w:calendar w:val="gregorian"/>
            </w:date>
          </w:sdtPr>
          <w:sdtContent>
            <w:p w:rsidR="00157EEF" w:rsidRPr="0083619B" w:rsidRDefault="00C3379C" w:rsidP="00157EEF">
              <w:pPr>
                <w:pStyle w:val="KeinLeerraum"/>
                <w:jc w:val="center"/>
                <w:rPr>
                  <w:lang w:val="de-DE"/>
                </w:rPr>
              </w:pPr>
              <w:r>
                <w:rPr>
                  <w:lang w:val="de-DE"/>
                </w:rPr>
                <w:t>5. Juli 2016</w:t>
              </w:r>
            </w:p>
          </w:sdtContent>
        </w:sdt>
        <w:p w:rsidR="00157EEF" w:rsidRPr="0083619B" w:rsidRDefault="00157EEF" w:rsidP="00970548">
          <w:pPr>
            <w:pStyle w:val="KeinLeerraum"/>
            <w:rPr>
              <w:lang w:val="de-DE"/>
            </w:rPr>
          </w:pPr>
        </w:p>
        <w:sdt>
          <w:sdtPr>
            <w:alias w:val="Author"/>
            <w:id w:val="14700094"/>
            <w:dataBinding w:prefixMappings="xmlns:ns0='http://schemas.openxmlformats.org/package/2006/metadata/core-properties' xmlns:ns1='http://purl.org/dc/elements/1.1/'" w:xpath="/ns0:coreProperties[1]/ns1:creator[1]" w:storeItemID="{6C3C8BC8-F283-45AE-878A-BAB7291924A1}"/>
            <w:text/>
          </w:sdtPr>
          <w:sdtContent>
            <w:p w:rsidR="00157EEF" w:rsidRPr="00B6001A" w:rsidRDefault="00157EEF" w:rsidP="00157EEF">
              <w:pPr>
                <w:pStyle w:val="KeinLeerraum"/>
                <w:jc w:val="center"/>
                <w:rPr>
                  <w:rFonts w:ascii="Futura Lt BT" w:hAnsi="Futura Lt BT"/>
                </w:rPr>
              </w:pPr>
              <w:r w:rsidRPr="0041540A">
                <w:t>Christian Coppes</w:t>
              </w:r>
            </w:p>
          </w:sdtContent>
        </w:sdt>
        <w:p w:rsidR="00A5795F" w:rsidRDefault="00A5795F">
          <w:pPr>
            <w:rPr>
              <w:lang w:val="en-US"/>
            </w:rPr>
          </w:pPr>
        </w:p>
        <w:p w:rsidR="00A5795F" w:rsidRDefault="00A5795F" w:rsidP="00A5795F">
          <w:pPr>
            <w:jc w:val="center"/>
            <w:rPr>
              <w:lang w:val="en-US"/>
            </w:rPr>
          </w:pPr>
        </w:p>
        <w:p w:rsidR="00157EEF" w:rsidRPr="00702C29" w:rsidRDefault="004B7983">
          <w:pPr>
            <w:rPr>
              <w:lang w:val="en-US"/>
            </w:rPr>
            <w:sectPr w:rsidR="00157EEF" w:rsidRPr="00702C29" w:rsidSect="00157EEF">
              <w:headerReference w:type="default" r:id="rId9"/>
              <w:footerReference w:type="default" r:id="rId10"/>
              <w:headerReference w:type="first" r:id="rId11"/>
              <w:pgSz w:w="11906" w:h="16838"/>
              <w:pgMar w:top="1417" w:right="1417" w:bottom="1134" w:left="1417" w:header="708" w:footer="708" w:gutter="0"/>
              <w:cols w:space="708"/>
              <w:titlePg/>
              <w:docGrid w:linePitch="360"/>
            </w:sectPr>
          </w:pPr>
        </w:p>
      </w:sdtContent>
    </w:sdt>
    <w:sdt>
      <w:sdtPr>
        <w:rPr>
          <w:rFonts w:eastAsiaTheme="minorHAnsi"/>
          <w:b/>
          <w:bCs/>
        </w:rPr>
        <w:id w:val="8401891"/>
        <w:docPartObj>
          <w:docPartGallery w:val="Table of Contents"/>
          <w:docPartUnique/>
        </w:docPartObj>
      </w:sdtPr>
      <w:sdtEndPr>
        <w:rPr>
          <w:rFonts w:eastAsiaTheme="minorEastAsia"/>
          <w:b w:val="0"/>
          <w:bCs w:val="0"/>
        </w:rPr>
      </w:sdtEndPr>
      <w:sdtContent>
        <w:p w:rsidR="00A40DDA" w:rsidRPr="00B62B39" w:rsidRDefault="00A40DDA" w:rsidP="00B62B39">
          <w:pPr>
            <w:rPr>
              <w:b/>
              <w:sz w:val="28"/>
            </w:rPr>
          </w:pPr>
          <w:r w:rsidRPr="00B62B39">
            <w:rPr>
              <w:b/>
              <w:sz w:val="28"/>
            </w:rPr>
            <w:t>Table of Conten</w:t>
          </w:r>
          <w:bookmarkStart w:id="0" w:name="_GoBack"/>
          <w:bookmarkEnd w:id="0"/>
          <w:r w:rsidRPr="00B62B39">
            <w:rPr>
              <w:b/>
              <w:sz w:val="28"/>
            </w:rPr>
            <w:t>ts</w:t>
          </w:r>
        </w:p>
        <w:p w:rsidR="00296CB8" w:rsidRDefault="004B7983">
          <w:pPr>
            <w:pStyle w:val="Verzeichnis1"/>
            <w:tabs>
              <w:tab w:val="left" w:pos="442"/>
            </w:tabs>
            <w:rPr>
              <w:rFonts w:asciiTheme="minorHAnsi" w:hAnsiTheme="minorHAnsi"/>
              <w:b w:val="0"/>
              <w:noProof/>
              <w:color w:val="auto"/>
              <w:sz w:val="22"/>
            </w:rPr>
          </w:pPr>
          <w:r w:rsidRPr="004B7983">
            <w:rPr>
              <w:rFonts w:ascii="Futura XBlk BT" w:hAnsi="Futura XBlk BT"/>
              <w:color w:val="auto"/>
              <w:sz w:val="22"/>
            </w:rPr>
            <w:fldChar w:fldCharType="begin"/>
          </w:r>
          <w:r w:rsidR="006D4078">
            <w:rPr>
              <w:rFonts w:ascii="Futura XBlk BT" w:hAnsi="Futura XBlk BT"/>
            </w:rPr>
            <w:instrText xml:space="preserve"> TOC \o "1-5" \h \z \u </w:instrText>
          </w:r>
          <w:r w:rsidRPr="004B7983">
            <w:rPr>
              <w:rFonts w:ascii="Futura XBlk BT" w:hAnsi="Futura XBlk BT"/>
              <w:color w:val="auto"/>
              <w:sz w:val="22"/>
            </w:rPr>
            <w:fldChar w:fldCharType="separate"/>
          </w:r>
          <w:hyperlink w:anchor="_Toc455503780" w:history="1">
            <w:r w:rsidR="00296CB8" w:rsidRPr="007A5474">
              <w:rPr>
                <w:rStyle w:val="Hyperlink"/>
                <w:noProof/>
              </w:rPr>
              <w:t>1</w:t>
            </w:r>
            <w:r w:rsidR="00296CB8">
              <w:rPr>
                <w:rFonts w:asciiTheme="minorHAnsi" w:hAnsiTheme="minorHAnsi"/>
                <w:b w:val="0"/>
                <w:noProof/>
                <w:color w:val="auto"/>
                <w:sz w:val="22"/>
              </w:rPr>
              <w:tab/>
            </w:r>
            <w:r w:rsidR="00296CB8" w:rsidRPr="007A5474">
              <w:rPr>
                <w:rStyle w:val="Hyperlink"/>
                <w:noProof/>
              </w:rPr>
              <w:t>About CCAccessComparison</w:t>
            </w:r>
            <w:r w:rsidR="00296CB8">
              <w:rPr>
                <w:noProof/>
                <w:webHidden/>
              </w:rPr>
              <w:tab/>
            </w:r>
            <w:r w:rsidR="00296CB8">
              <w:rPr>
                <w:noProof/>
                <w:webHidden/>
              </w:rPr>
              <w:fldChar w:fldCharType="begin"/>
            </w:r>
            <w:r w:rsidR="00296CB8">
              <w:rPr>
                <w:noProof/>
                <w:webHidden/>
              </w:rPr>
              <w:instrText xml:space="preserve"> PAGEREF _Toc455503780 \h </w:instrText>
            </w:r>
            <w:r w:rsidR="00296CB8">
              <w:rPr>
                <w:noProof/>
                <w:webHidden/>
              </w:rPr>
            </w:r>
            <w:r w:rsidR="00296CB8">
              <w:rPr>
                <w:noProof/>
                <w:webHidden/>
              </w:rPr>
              <w:fldChar w:fldCharType="separate"/>
            </w:r>
            <w:r w:rsidR="00296CB8">
              <w:rPr>
                <w:noProof/>
                <w:webHidden/>
              </w:rPr>
              <w:t>3</w:t>
            </w:r>
            <w:r w:rsidR="00296CB8">
              <w:rPr>
                <w:noProof/>
                <w:webHidden/>
              </w:rPr>
              <w:fldChar w:fldCharType="end"/>
            </w:r>
          </w:hyperlink>
        </w:p>
        <w:p w:rsidR="00296CB8" w:rsidRDefault="00296CB8">
          <w:pPr>
            <w:pStyle w:val="Verzeichnis2"/>
            <w:tabs>
              <w:tab w:val="left" w:pos="880"/>
            </w:tabs>
            <w:rPr>
              <w:rFonts w:asciiTheme="minorHAnsi" w:hAnsiTheme="minorHAnsi"/>
              <w:b w:val="0"/>
              <w:noProof/>
              <w:color w:val="auto"/>
            </w:rPr>
          </w:pPr>
          <w:hyperlink w:anchor="_Toc455503781" w:history="1">
            <w:r w:rsidRPr="007A5474">
              <w:rPr>
                <w:rStyle w:val="Hyperlink"/>
                <w:noProof/>
                <w:lang w:val="en-US"/>
              </w:rPr>
              <w:t>1.1</w:t>
            </w:r>
            <w:r>
              <w:rPr>
                <w:rFonts w:asciiTheme="minorHAnsi" w:hAnsiTheme="minorHAnsi"/>
                <w:b w:val="0"/>
                <w:noProof/>
                <w:color w:val="auto"/>
              </w:rPr>
              <w:tab/>
            </w:r>
            <w:r w:rsidRPr="007A5474">
              <w:rPr>
                <w:rStyle w:val="Hyperlink"/>
                <w:noProof/>
                <w:lang w:val="en-US"/>
              </w:rPr>
              <w:t>Features of CCAccessComparison</w:t>
            </w:r>
            <w:r>
              <w:rPr>
                <w:noProof/>
                <w:webHidden/>
              </w:rPr>
              <w:tab/>
            </w:r>
            <w:r>
              <w:rPr>
                <w:noProof/>
                <w:webHidden/>
              </w:rPr>
              <w:fldChar w:fldCharType="begin"/>
            </w:r>
            <w:r>
              <w:rPr>
                <w:noProof/>
                <w:webHidden/>
              </w:rPr>
              <w:instrText xml:space="preserve"> PAGEREF _Toc455503781 \h </w:instrText>
            </w:r>
            <w:r>
              <w:rPr>
                <w:noProof/>
                <w:webHidden/>
              </w:rPr>
            </w:r>
            <w:r>
              <w:rPr>
                <w:noProof/>
                <w:webHidden/>
              </w:rPr>
              <w:fldChar w:fldCharType="separate"/>
            </w:r>
            <w:r>
              <w:rPr>
                <w:noProof/>
                <w:webHidden/>
              </w:rPr>
              <w:t>3</w:t>
            </w:r>
            <w:r>
              <w:rPr>
                <w:noProof/>
                <w:webHidden/>
              </w:rPr>
              <w:fldChar w:fldCharType="end"/>
            </w:r>
          </w:hyperlink>
        </w:p>
        <w:p w:rsidR="00296CB8" w:rsidRDefault="00296CB8">
          <w:pPr>
            <w:pStyle w:val="Verzeichnis1"/>
            <w:tabs>
              <w:tab w:val="left" w:pos="442"/>
            </w:tabs>
            <w:rPr>
              <w:rFonts w:asciiTheme="minorHAnsi" w:hAnsiTheme="minorHAnsi"/>
              <w:b w:val="0"/>
              <w:noProof/>
              <w:color w:val="auto"/>
              <w:sz w:val="22"/>
            </w:rPr>
          </w:pPr>
          <w:hyperlink w:anchor="_Toc455503782" w:history="1">
            <w:r w:rsidRPr="007A5474">
              <w:rPr>
                <w:rStyle w:val="Hyperlink"/>
                <w:noProof/>
                <w:lang w:val="en-US"/>
              </w:rPr>
              <w:t>2</w:t>
            </w:r>
            <w:r>
              <w:rPr>
                <w:rFonts w:asciiTheme="minorHAnsi" w:hAnsiTheme="minorHAnsi"/>
                <w:b w:val="0"/>
                <w:noProof/>
                <w:color w:val="auto"/>
                <w:sz w:val="22"/>
              </w:rPr>
              <w:tab/>
            </w:r>
            <w:r w:rsidRPr="007A5474">
              <w:rPr>
                <w:rStyle w:val="Hyperlink"/>
                <w:noProof/>
                <w:lang w:val="en-US"/>
              </w:rPr>
              <w:t>How to use</w:t>
            </w:r>
            <w:r>
              <w:rPr>
                <w:noProof/>
                <w:webHidden/>
              </w:rPr>
              <w:tab/>
            </w:r>
            <w:r>
              <w:rPr>
                <w:noProof/>
                <w:webHidden/>
              </w:rPr>
              <w:fldChar w:fldCharType="begin"/>
            </w:r>
            <w:r>
              <w:rPr>
                <w:noProof/>
                <w:webHidden/>
              </w:rPr>
              <w:instrText xml:space="preserve"> PAGEREF _Toc455503782 \h </w:instrText>
            </w:r>
            <w:r>
              <w:rPr>
                <w:noProof/>
                <w:webHidden/>
              </w:rPr>
            </w:r>
            <w:r>
              <w:rPr>
                <w:noProof/>
                <w:webHidden/>
              </w:rPr>
              <w:fldChar w:fldCharType="separate"/>
            </w:r>
            <w:r>
              <w:rPr>
                <w:noProof/>
                <w:webHidden/>
              </w:rPr>
              <w:t>4</w:t>
            </w:r>
            <w:r>
              <w:rPr>
                <w:noProof/>
                <w:webHidden/>
              </w:rPr>
              <w:fldChar w:fldCharType="end"/>
            </w:r>
          </w:hyperlink>
        </w:p>
        <w:p w:rsidR="00296CB8" w:rsidRDefault="00296CB8">
          <w:pPr>
            <w:pStyle w:val="Verzeichnis2"/>
            <w:tabs>
              <w:tab w:val="left" w:pos="880"/>
            </w:tabs>
            <w:rPr>
              <w:rFonts w:asciiTheme="minorHAnsi" w:hAnsiTheme="minorHAnsi"/>
              <w:b w:val="0"/>
              <w:noProof/>
              <w:color w:val="auto"/>
            </w:rPr>
          </w:pPr>
          <w:hyperlink w:anchor="_Toc455503783" w:history="1">
            <w:r w:rsidRPr="007A5474">
              <w:rPr>
                <w:rStyle w:val="Hyperlink"/>
                <w:noProof/>
                <w:lang w:val="en-US"/>
              </w:rPr>
              <w:t>2.1</w:t>
            </w:r>
            <w:r>
              <w:rPr>
                <w:rFonts w:asciiTheme="minorHAnsi" w:hAnsiTheme="minorHAnsi"/>
                <w:b w:val="0"/>
                <w:noProof/>
                <w:color w:val="auto"/>
              </w:rPr>
              <w:tab/>
            </w:r>
            <w:r w:rsidRPr="007A5474">
              <w:rPr>
                <w:rStyle w:val="Hyperlink"/>
                <w:noProof/>
                <w:lang w:val="en-US"/>
              </w:rPr>
              <w:t>One time preparation</w:t>
            </w:r>
            <w:r>
              <w:rPr>
                <w:noProof/>
                <w:webHidden/>
              </w:rPr>
              <w:tab/>
            </w:r>
            <w:r>
              <w:rPr>
                <w:noProof/>
                <w:webHidden/>
              </w:rPr>
              <w:fldChar w:fldCharType="begin"/>
            </w:r>
            <w:r>
              <w:rPr>
                <w:noProof/>
                <w:webHidden/>
              </w:rPr>
              <w:instrText xml:space="preserve"> PAGEREF _Toc455503783 \h </w:instrText>
            </w:r>
            <w:r>
              <w:rPr>
                <w:noProof/>
                <w:webHidden/>
              </w:rPr>
            </w:r>
            <w:r>
              <w:rPr>
                <w:noProof/>
                <w:webHidden/>
              </w:rPr>
              <w:fldChar w:fldCharType="separate"/>
            </w:r>
            <w:r>
              <w:rPr>
                <w:noProof/>
                <w:webHidden/>
              </w:rPr>
              <w:t>4</w:t>
            </w:r>
            <w:r>
              <w:rPr>
                <w:noProof/>
                <w:webHidden/>
              </w:rPr>
              <w:fldChar w:fldCharType="end"/>
            </w:r>
          </w:hyperlink>
        </w:p>
        <w:p w:rsidR="00296CB8" w:rsidRDefault="00296CB8">
          <w:pPr>
            <w:pStyle w:val="Verzeichnis3"/>
            <w:tabs>
              <w:tab w:val="left" w:pos="1320"/>
              <w:tab w:val="right" w:leader="dot" w:pos="9062"/>
            </w:tabs>
            <w:rPr>
              <w:rFonts w:asciiTheme="minorHAnsi" w:hAnsiTheme="minorHAnsi"/>
              <w:noProof/>
              <w:color w:val="auto"/>
            </w:rPr>
          </w:pPr>
          <w:hyperlink w:anchor="_Toc455503784" w:history="1">
            <w:r w:rsidRPr="007A5474">
              <w:rPr>
                <w:rStyle w:val="Hyperlink"/>
                <w:noProof/>
                <w:lang w:val="en-US"/>
              </w:rPr>
              <w:t>2.1.1</w:t>
            </w:r>
            <w:r>
              <w:rPr>
                <w:rFonts w:asciiTheme="minorHAnsi" w:hAnsiTheme="minorHAnsi"/>
                <w:noProof/>
                <w:color w:val="auto"/>
              </w:rPr>
              <w:tab/>
            </w:r>
            <w:r w:rsidRPr="007A5474">
              <w:rPr>
                <w:rStyle w:val="Hyperlink"/>
                <w:noProof/>
                <w:lang w:val="en-US"/>
              </w:rPr>
              <w:t>Entering the path to Meld.exe.</w:t>
            </w:r>
            <w:r>
              <w:rPr>
                <w:noProof/>
                <w:webHidden/>
              </w:rPr>
              <w:tab/>
            </w:r>
            <w:r>
              <w:rPr>
                <w:noProof/>
                <w:webHidden/>
              </w:rPr>
              <w:fldChar w:fldCharType="begin"/>
            </w:r>
            <w:r>
              <w:rPr>
                <w:noProof/>
                <w:webHidden/>
              </w:rPr>
              <w:instrText xml:space="preserve"> PAGEREF _Toc455503784 \h </w:instrText>
            </w:r>
            <w:r>
              <w:rPr>
                <w:noProof/>
                <w:webHidden/>
              </w:rPr>
            </w:r>
            <w:r>
              <w:rPr>
                <w:noProof/>
                <w:webHidden/>
              </w:rPr>
              <w:fldChar w:fldCharType="separate"/>
            </w:r>
            <w:r>
              <w:rPr>
                <w:noProof/>
                <w:webHidden/>
              </w:rPr>
              <w:t>4</w:t>
            </w:r>
            <w:r>
              <w:rPr>
                <w:noProof/>
                <w:webHidden/>
              </w:rPr>
              <w:fldChar w:fldCharType="end"/>
            </w:r>
          </w:hyperlink>
        </w:p>
        <w:p w:rsidR="00296CB8" w:rsidRDefault="00296CB8">
          <w:pPr>
            <w:pStyle w:val="Verzeichnis3"/>
            <w:tabs>
              <w:tab w:val="left" w:pos="1320"/>
              <w:tab w:val="right" w:leader="dot" w:pos="9062"/>
            </w:tabs>
            <w:rPr>
              <w:rFonts w:asciiTheme="minorHAnsi" w:hAnsiTheme="minorHAnsi"/>
              <w:noProof/>
              <w:color w:val="auto"/>
            </w:rPr>
          </w:pPr>
          <w:hyperlink w:anchor="_Toc455503785" w:history="1">
            <w:r w:rsidRPr="007A5474">
              <w:rPr>
                <w:rStyle w:val="Hyperlink"/>
                <w:noProof/>
                <w:lang w:val="en-US"/>
              </w:rPr>
              <w:t>2.1.2</w:t>
            </w:r>
            <w:r>
              <w:rPr>
                <w:rFonts w:asciiTheme="minorHAnsi" w:hAnsiTheme="minorHAnsi"/>
                <w:noProof/>
                <w:color w:val="auto"/>
              </w:rPr>
              <w:tab/>
            </w:r>
            <w:r w:rsidRPr="007A5474">
              <w:rPr>
                <w:rStyle w:val="Hyperlink"/>
                <w:noProof/>
                <w:lang w:val="en-US"/>
              </w:rPr>
              <w:t>Adjusting VBA References</w:t>
            </w:r>
            <w:r>
              <w:rPr>
                <w:noProof/>
                <w:webHidden/>
              </w:rPr>
              <w:tab/>
            </w:r>
            <w:r>
              <w:rPr>
                <w:noProof/>
                <w:webHidden/>
              </w:rPr>
              <w:fldChar w:fldCharType="begin"/>
            </w:r>
            <w:r>
              <w:rPr>
                <w:noProof/>
                <w:webHidden/>
              </w:rPr>
              <w:instrText xml:space="preserve"> PAGEREF _Toc455503785 \h </w:instrText>
            </w:r>
            <w:r>
              <w:rPr>
                <w:noProof/>
                <w:webHidden/>
              </w:rPr>
            </w:r>
            <w:r>
              <w:rPr>
                <w:noProof/>
                <w:webHidden/>
              </w:rPr>
              <w:fldChar w:fldCharType="separate"/>
            </w:r>
            <w:r>
              <w:rPr>
                <w:noProof/>
                <w:webHidden/>
              </w:rPr>
              <w:t>4</w:t>
            </w:r>
            <w:r>
              <w:rPr>
                <w:noProof/>
                <w:webHidden/>
              </w:rPr>
              <w:fldChar w:fldCharType="end"/>
            </w:r>
          </w:hyperlink>
        </w:p>
        <w:p w:rsidR="00296CB8" w:rsidRDefault="00296CB8">
          <w:pPr>
            <w:pStyle w:val="Verzeichnis2"/>
            <w:tabs>
              <w:tab w:val="left" w:pos="880"/>
            </w:tabs>
            <w:rPr>
              <w:rFonts w:asciiTheme="minorHAnsi" w:hAnsiTheme="minorHAnsi"/>
              <w:b w:val="0"/>
              <w:noProof/>
              <w:color w:val="auto"/>
            </w:rPr>
          </w:pPr>
          <w:hyperlink w:anchor="_Toc455503786" w:history="1">
            <w:r w:rsidRPr="007A5474">
              <w:rPr>
                <w:rStyle w:val="Hyperlink"/>
                <w:noProof/>
                <w:lang w:val="en-US"/>
              </w:rPr>
              <w:t>2.2</w:t>
            </w:r>
            <w:r>
              <w:rPr>
                <w:rFonts w:asciiTheme="minorHAnsi" w:hAnsiTheme="minorHAnsi"/>
                <w:b w:val="0"/>
                <w:noProof/>
                <w:color w:val="auto"/>
              </w:rPr>
              <w:tab/>
            </w:r>
            <w:r w:rsidRPr="007A5474">
              <w:rPr>
                <w:rStyle w:val="Hyperlink"/>
                <w:noProof/>
                <w:lang w:val="en-US"/>
              </w:rPr>
              <w:t>Entering the needed information</w:t>
            </w:r>
            <w:r>
              <w:rPr>
                <w:noProof/>
                <w:webHidden/>
              </w:rPr>
              <w:tab/>
            </w:r>
            <w:r>
              <w:rPr>
                <w:noProof/>
                <w:webHidden/>
              </w:rPr>
              <w:fldChar w:fldCharType="begin"/>
            </w:r>
            <w:r>
              <w:rPr>
                <w:noProof/>
                <w:webHidden/>
              </w:rPr>
              <w:instrText xml:space="preserve"> PAGEREF _Toc455503786 \h </w:instrText>
            </w:r>
            <w:r>
              <w:rPr>
                <w:noProof/>
                <w:webHidden/>
              </w:rPr>
            </w:r>
            <w:r>
              <w:rPr>
                <w:noProof/>
                <w:webHidden/>
              </w:rPr>
              <w:fldChar w:fldCharType="separate"/>
            </w:r>
            <w:r>
              <w:rPr>
                <w:noProof/>
                <w:webHidden/>
              </w:rPr>
              <w:t>5</w:t>
            </w:r>
            <w:r>
              <w:rPr>
                <w:noProof/>
                <w:webHidden/>
              </w:rPr>
              <w:fldChar w:fldCharType="end"/>
            </w:r>
          </w:hyperlink>
        </w:p>
        <w:p w:rsidR="00296CB8" w:rsidRDefault="00296CB8">
          <w:pPr>
            <w:pStyle w:val="Verzeichnis2"/>
            <w:tabs>
              <w:tab w:val="left" w:pos="880"/>
            </w:tabs>
            <w:rPr>
              <w:rFonts w:asciiTheme="minorHAnsi" w:hAnsiTheme="minorHAnsi"/>
              <w:b w:val="0"/>
              <w:noProof/>
              <w:color w:val="auto"/>
            </w:rPr>
          </w:pPr>
          <w:hyperlink w:anchor="_Toc455503787" w:history="1">
            <w:r w:rsidRPr="007A5474">
              <w:rPr>
                <w:rStyle w:val="Hyperlink"/>
                <w:noProof/>
                <w:lang w:val="en-US"/>
              </w:rPr>
              <w:t>2.3</w:t>
            </w:r>
            <w:r>
              <w:rPr>
                <w:rFonts w:asciiTheme="minorHAnsi" w:hAnsiTheme="minorHAnsi"/>
                <w:b w:val="0"/>
                <w:noProof/>
                <w:color w:val="auto"/>
              </w:rPr>
              <w:tab/>
            </w:r>
            <w:r w:rsidRPr="007A5474">
              <w:rPr>
                <w:rStyle w:val="Hyperlink"/>
                <w:noProof/>
                <w:lang w:val="en-US"/>
              </w:rPr>
              <w:t>Additional Information</w:t>
            </w:r>
            <w:r>
              <w:rPr>
                <w:noProof/>
                <w:webHidden/>
              </w:rPr>
              <w:tab/>
            </w:r>
            <w:r>
              <w:rPr>
                <w:noProof/>
                <w:webHidden/>
              </w:rPr>
              <w:fldChar w:fldCharType="begin"/>
            </w:r>
            <w:r>
              <w:rPr>
                <w:noProof/>
                <w:webHidden/>
              </w:rPr>
              <w:instrText xml:space="preserve"> PAGEREF _Toc455503787 \h </w:instrText>
            </w:r>
            <w:r>
              <w:rPr>
                <w:noProof/>
                <w:webHidden/>
              </w:rPr>
            </w:r>
            <w:r>
              <w:rPr>
                <w:noProof/>
                <w:webHidden/>
              </w:rPr>
              <w:fldChar w:fldCharType="separate"/>
            </w:r>
            <w:r>
              <w:rPr>
                <w:noProof/>
                <w:webHidden/>
              </w:rPr>
              <w:t>6</w:t>
            </w:r>
            <w:r>
              <w:rPr>
                <w:noProof/>
                <w:webHidden/>
              </w:rPr>
              <w:fldChar w:fldCharType="end"/>
            </w:r>
          </w:hyperlink>
        </w:p>
        <w:p w:rsidR="00296CB8" w:rsidRDefault="00296CB8">
          <w:pPr>
            <w:pStyle w:val="Verzeichnis3"/>
            <w:tabs>
              <w:tab w:val="left" w:pos="1320"/>
              <w:tab w:val="right" w:leader="dot" w:pos="9062"/>
            </w:tabs>
            <w:rPr>
              <w:rFonts w:asciiTheme="minorHAnsi" w:hAnsiTheme="minorHAnsi"/>
              <w:noProof/>
              <w:color w:val="auto"/>
            </w:rPr>
          </w:pPr>
          <w:hyperlink w:anchor="_Toc455503788" w:history="1">
            <w:r w:rsidRPr="007A5474">
              <w:rPr>
                <w:rStyle w:val="Hyperlink"/>
                <w:noProof/>
                <w:lang w:val="en-US"/>
              </w:rPr>
              <w:t>2.3.1</w:t>
            </w:r>
            <w:r>
              <w:rPr>
                <w:rFonts w:asciiTheme="minorHAnsi" w:hAnsiTheme="minorHAnsi"/>
                <w:noProof/>
                <w:color w:val="auto"/>
              </w:rPr>
              <w:tab/>
            </w:r>
            <w:r w:rsidRPr="007A5474">
              <w:rPr>
                <w:rStyle w:val="Hyperlink"/>
                <w:noProof/>
                <w:lang w:val="en-US"/>
              </w:rPr>
              <w:t>HTML Message Box</w:t>
            </w:r>
            <w:r>
              <w:rPr>
                <w:noProof/>
                <w:webHidden/>
              </w:rPr>
              <w:tab/>
            </w:r>
            <w:r>
              <w:rPr>
                <w:noProof/>
                <w:webHidden/>
              </w:rPr>
              <w:fldChar w:fldCharType="begin"/>
            </w:r>
            <w:r>
              <w:rPr>
                <w:noProof/>
                <w:webHidden/>
              </w:rPr>
              <w:instrText xml:space="preserve"> PAGEREF _Toc455503788 \h </w:instrText>
            </w:r>
            <w:r>
              <w:rPr>
                <w:noProof/>
                <w:webHidden/>
              </w:rPr>
            </w:r>
            <w:r>
              <w:rPr>
                <w:noProof/>
                <w:webHidden/>
              </w:rPr>
              <w:fldChar w:fldCharType="separate"/>
            </w:r>
            <w:r>
              <w:rPr>
                <w:noProof/>
                <w:webHidden/>
              </w:rPr>
              <w:t>6</w:t>
            </w:r>
            <w:r>
              <w:rPr>
                <w:noProof/>
                <w:webHidden/>
              </w:rPr>
              <w:fldChar w:fldCharType="end"/>
            </w:r>
          </w:hyperlink>
        </w:p>
        <w:p w:rsidR="00296CB8" w:rsidRDefault="00296CB8">
          <w:pPr>
            <w:pStyle w:val="Verzeichnis3"/>
            <w:tabs>
              <w:tab w:val="left" w:pos="1320"/>
              <w:tab w:val="right" w:leader="dot" w:pos="9062"/>
            </w:tabs>
            <w:rPr>
              <w:rFonts w:asciiTheme="minorHAnsi" w:hAnsiTheme="minorHAnsi"/>
              <w:noProof/>
              <w:color w:val="auto"/>
            </w:rPr>
          </w:pPr>
          <w:hyperlink w:anchor="_Toc455503789" w:history="1">
            <w:r w:rsidRPr="007A5474">
              <w:rPr>
                <w:rStyle w:val="Hyperlink"/>
                <w:noProof/>
                <w:lang w:val="en-US"/>
              </w:rPr>
              <w:t>2.3.2</w:t>
            </w:r>
            <w:r>
              <w:rPr>
                <w:rFonts w:asciiTheme="minorHAnsi" w:hAnsiTheme="minorHAnsi"/>
                <w:noProof/>
                <w:color w:val="auto"/>
              </w:rPr>
              <w:tab/>
            </w:r>
            <w:r w:rsidRPr="007A5474">
              <w:rPr>
                <w:rStyle w:val="Hyperlink"/>
                <w:noProof/>
                <w:lang w:val="en-US"/>
              </w:rPr>
              <w:t>clsCCADO</w:t>
            </w:r>
            <w:r>
              <w:rPr>
                <w:noProof/>
                <w:webHidden/>
              </w:rPr>
              <w:tab/>
            </w:r>
            <w:r>
              <w:rPr>
                <w:noProof/>
                <w:webHidden/>
              </w:rPr>
              <w:fldChar w:fldCharType="begin"/>
            </w:r>
            <w:r>
              <w:rPr>
                <w:noProof/>
                <w:webHidden/>
              </w:rPr>
              <w:instrText xml:space="preserve"> PAGEREF _Toc455503789 \h </w:instrText>
            </w:r>
            <w:r>
              <w:rPr>
                <w:noProof/>
                <w:webHidden/>
              </w:rPr>
            </w:r>
            <w:r>
              <w:rPr>
                <w:noProof/>
                <w:webHidden/>
              </w:rPr>
              <w:fldChar w:fldCharType="separate"/>
            </w:r>
            <w:r>
              <w:rPr>
                <w:noProof/>
                <w:webHidden/>
              </w:rPr>
              <w:t>6</w:t>
            </w:r>
            <w:r>
              <w:rPr>
                <w:noProof/>
                <w:webHidden/>
              </w:rPr>
              <w:fldChar w:fldCharType="end"/>
            </w:r>
          </w:hyperlink>
        </w:p>
        <w:p w:rsidR="00296CB8" w:rsidRDefault="00296CB8">
          <w:pPr>
            <w:pStyle w:val="Verzeichnis3"/>
            <w:tabs>
              <w:tab w:val="left" w:pos="1320"/>
              <w:tab w:val="right" w:leader="dot" w:pos="9062"/>
            </w:tabs>
            <w:rPr>
              <w:rFonts w:asciiTheme="minorHAnsi" w:hAnsiTheme="minorHAnsi"/>
              <w:noProof/>
              <w:color w:val="auto"/>
            </w:rPr>
          </w:pPr>
          <w:hyperlink w:anchor="_Toc455503790" w:history="1">
            <w:r w:rsidRPr="007A5474">
              <w:rPr>
                <w:rStyle w:val="Hyperlink"/>
                <w:noProof/>
                <w:lang w:val="en-US"/>
              </w:rPr>
              <w:t>2.3.3</w:t>
            </w:r>
            <w:r>
              <w:rPr>
                <w:rFonts w:asciiTheme="minorHAnsi" w:hAnsiTheme="minorHAnsi"/>
                <w:noProof/>
                <w:color w:val="auto"/>
              </w:rPr>
              <w:tab/>
            </w:r>
            <w:r w:rsidRPr="007A5474">
              <w:rPr>
                <w:rStyle w:val="Hyperlink"/>
                <w:noProof/>
                <w:lang w:val="en-US"/>
              </w:rPr>
              <w:t>clsCCErrors</w:t>
            </w:r>
            <w:r>
              <w:rPr>
                <w:noProof/>
                <w:webHidden/>
              </w:rPr>
              <w:tab/>
            </w:r>
            <w:r>
              <w:rPr>
                <w:noProof/>
                <w:webHidden/>
              </w:rPr>
              <w:fldChar w:fldCharType="begin"/>
            </w:r>
            <w:r>
              <w:rPr>
                <w:noProof/>
                <w:webHidden/>
              </w:rPr>
              <w:instrText xml:space="preserve"> PAGEREF _Toc455503790 \h </w:instrText>
            </w:r>
            <w:r>
              <w:rPr>
                <w:noProof/>
                <w:webHidden/>
              </w:rPr>
            </w:r>
            <w:r>
              <w:rPr>
                <w:noProof/>
                <w:webHidden/>
              </w:rPr>
              <w:fldChar w:fldCharType="separate"/>
            </w:r>
            <w:r>
              <w:rPr>
                <w:noProof/>
                <w:webHidden/>
              </w:rPr>
              <w:t>7</w:t>
            </w:r>
            <w:r>
              <w:rPr>
                <w:noProof/>
                <w:webHidden/>
              </w:rPr>
              <w:fldChar w:fldCharType="end"/>
            </w:r>
          </w:hyperlink>
        </w:p>
        <w:p w:rsidR="00296CB8" w:rsidRDefault="00296CB8">
          <w:pPr>
            <w:pStyle w:val="Verzeichnis3"/>
            <w:tabs>
              <w:tab w:val="left" w:pos="1320"/>
              <w:tab w:val="right" w:leader="dot" w:pos="9062"/>
            </w:tabs>
            <w:rPr>
              <w:rFonts w:asciiTheme="minorHAnsi" w:hAnsiTheme="minorHAnsi"/>
              <w:noProof/>
              <w:color w:val="auto"/>
            </w:rPr>
          </w:pPr>
          <w:hyperlink w:anchor="_Toc455503791" w:history="1">
            <w:r w:rsidRPr="007A5474">
              <w:rPr>
                <w:rStyle w:val="Hyperlink"/>
                <w:noProof/>
                <w:lang w:val="en-US"/>
              </w:rPr>
              <w:t>2.3.4</w:t>
            </w:r>
            <w:r>
              <w:rPr>
                <w:rFonts w:asciiTheme="minorHAnsi" w:hAnsiTheme="minorHAnsi"/>
                <w:noProof/>
                <w:color w:val="auto"/>
              </w:rPr>
              <w:tab/>
            </w:r>
            <w:r w:rsidRPr="007A5474">
              <w:rPr>
                <w:rStyle w:val="Hyperlink"/>
                <w:noProof/>
                <w:lang w:val="en-US"/>
              </w:rPr>
              <w:t>modRenameObjects</w:t>
            </w:r>
            <w:r>
              <w:rPr>
                <w:noProof/>
                <w:webHidden/>
              </w:rPr>
              <w:tab/>
            </w:r>
            <w:r>
              <w:rPr>
                <w:noProof/>
                <w:webHidden/>
              </w:rPr>
              <w:fldChar w:fldCharType="begin"/>
            </w:r>
            <w:r>
              <w:rPr>
                <w:noProof/>
                <w:webHidden/>
              </w:rPr>
              <w:instrText xml:space="preserve"> PAGEREF _Toc455503791 \h </w:instrText>
            </w:r>
            <w:r>
              <w:rPr>
                <w:noProof/>
                <w:webHidden/>
              </w:rPr>
            </w:r>
            <w:r>
              <w:rPr>
                <w:noProof/>
                <w:webHidden/>
              </w:rPr>
              <w:fldChar w:fldCharType="separate"/>
            </w:r>
            <w:r>
              <w:rPr>
                <w:noProof/>
                <w:webHidden/>
              </w:rPr>
              <w:t>7</w:t>
            </w:r>
            <w:r>
              <w:rPr>
                <w:noProof/>
                <w:webHidden/>
              </w:rPr>
              <w:fldChar w:fldCharType="end"/>
            </w:r>
          </w:hyperlink>
        </w:p>
        <w:p w:rsidR="00296CB8" w:rsidRDefault="00296CB8">
          <w:pPr>
            <w:pStyle w:val="Verzeichnis3"/>
            <w:tabs>
              <w:tab w:val="left" w:pos="1320"/>
              <w:tab w:val="right" w:leader="dot" w:pos="9062"/>
            </w:tabs>
            <w:rPr>
              <w:rFonts w:asciiTheme="minorHAnsi" w:hAnsiTheme="minorHAnsi"/>
              <w:noProof/>
              <w:color w:val="auto"/>
            </w:rPr>
          </w:pPr>
          <w:hyperlink w:anchor="_Toc455503792" w:history="1">
            <w:r w:rsidRPr="007A5474">
              <w:rPr>
                <w:rStyle w:val="Hyperlink"/>
                <w:noProof/>
                <w:lang w:val="en-US"/>
              </w:rPr>
              <w:t>2.3.5</w:t>
            </w:r>
            <w:r>
              <w:rPr>
                <w:rFonts w:asciiTheme="minorHAnsi" w:hAnsiTheme="minorHAnsi"/>
                <w:noProof/>
                <w:color w:val="auto"/>
              </w:rPr>
              <w:tab/>
            </w:r>
            <w:r w:rsidRPr="007A5474">
              <w:rPr>
                <w:rStyle w:val="Hyperlink"/>
                <w:noProof/>
                <w:lang w:val="en-US"/>
              </w:rPr>
              <w:t>Comparing ADPs</w:t>
            </w:r>
            <w:r>
              <w:rPr>
                <w:noProof/>
                <w:webHidden/>
              </w:rPr>
              <w:tab/>
            </w:r>
            <w:r>
              <w:rPr>
                <w:noProof/>
                <w:webHidden/>
              </w:rPr>
              <w:fldChar w:fldCharType="begin"/>
            </w:r>
            <w:r>
              <w:rPr>
                <w:noProof/>
                <w:webHidden/>
              </w:rPr>
              <w:instrText xml:space="preserve"> PAGEREF _Toc455503792 \h </w:instrText>
            </w:r>
            <w:r>
              <w:rPr>
                <w:noProof/>
                <w:webHidden/>
              </w:rPr>
            </w:r>
            <w:r>
              <w:rPr>
                <w:noProof/>
                <w:webHidden/>
              </w:rPr>
              <w:fldChar w:fldCharType="separate"/>
            </w:r>
            <w:r>
              <w:rPr>
                <w:noProof/>
                <w:webHidden/>
              </w:rPr>
              <w:t>7</w:t>
            </w:r>
            <w:r>
              <w:rPr>
                <w:noProof/>
                <w:webHidden/>
              </w:rPr>
              <w:fldChar w:fldCharType="end"/>
            </w:r>
          </w:hyperlink>
        </w:p>
        <w:p w:rsidR="00A40DDA" w:rsidRPr="00970548" w:rsidRDefault="004B7983">
          <w:r>
            <w:rPr>
              <w:rFonts w:ascii="Futura XBlk BT" w:hAnsi="Futura XBlk BT"/>
              <w:color w:val="59150B" w:themeColor="accent3" w:themeShade="80"/>
              <w:sz w:val="28"/>
            </w:rPr>
            <w:fldChar w:fldCharType="end"/>
          </w:r>
        </w:p>
      </w:sdtContent>
    </w:sdt>
    <w:p w:rsidR="004F6E34" w:rsidRPr="00970548" w:rsidRDefault="004F6E34" w:rsidP="004F6E34"/>
    <w:p w:rsidR="009C4CC6" w:rsidRPr="00970548" w:rsidRDefault="009C4CC6" w:rsidP="004F6E34">
      <w:pPr>
        <w:sectPr w:rsidR="009C4CC6" w:rsidRPr="00970548" w:rsidSect="00EF0BAA">
          <w:pgSz w:w="11906" w:h="16838"/>
          <w:pgMar w:top="1249" w:right="1417" w:bottom="1134" w:left="1417" w:header="705" w:footer="708" w:gutter="0"/>
          <w:cols w:space="708"/>
          <w:titlePg/>
          <w:docGrid w:linePitch="360"/>
        </w:sectPr>
      </w:pPr>
    </w:p>
    <w:p w:rsidR="00F14DDD" w:rsidRDefault="00B62B39" w:rsidP="00B62B39">
      <w:pPr>
        <w:pStyle w:val="berschrift1"/>
      </w:pPr>
      <w:bookmarkStart w:id="1" w:name="_Toc455503780"/>
      <w:r>
        <w:lastRenderedPageBreak/>
        <w:t>About CC</w:t>
      </w:r>
      <w:r w:rsidR="00C3379C">
        <w:t>AccessCompar</w:t>
      </w:r>
      <w:r w:rsidR="00CC20A9">
        <w:t>ison</w:t>
      </w:r>
      <w:bookmarkEnd w:id="1"/>
    </w:p>
    <w:p w:rsidR="00C3379C" w:rsidRDefault="00C3379C" w:rsidP="00B62B39">
      <w:pPr>
        <w:rPr>
          <w:lang w:val="en-US"/>
        </w:rPr>
      </w:pPr>
      <w:r>
        <w:rPr>
          <w:lang w:val="en-US"/>
        </w:rPr>
        <w:t>If you are developing a database (frontend, backend or both in one) with Access you know that it’s not so easy to keep the overview of all the file versions you have saved as copy of your work. Maybe you want to get into an older project and forgot what were the changes between the current version and the last one or someone else has programmed something into your frontend and you want to know what has been changed.</w:t>
      </w:r>
    </w:p>
    <w:p w:rsidR="00C3379C" w:rsidRDefault="00C3379C" w:rsidP="00B62B39">
      <w:pPr>
        <w:rPr>
          <w:lang w:val="en-US"/>
        </w:rPr>
      </w:pPr>
      <w:r>
        <w:rPr>
          <w:lang w:val="en-US"/>
        </w:rPr>
        <w:t>Unfortunately Access has no possibility to compare two Access files to see all the differences. You can of course find commercial tools to compare or freeware tools to compare two text files or a directory of text files, but they cannot look into the code of an Access file.</w:t>
      </w:r>
    </w:p>
    <w:p w:rsidR="00E32831" w:rsidRDefault="00C3379C" w:rsidP="00B62B39">
      <w:pPr>
        <w:rPr>
          <w:lang w:val="en-US"/>
        </w:rPr>
      </w:pPr>
      <w:r>
        <w:rPr>
          <w:lang w:val="en-US"/>
        </w:rPr>
        <w:t xml:space="preserve">So if you want to get a quick overview of all the changes between two Access files you need to have all objects of an Access file as text files on your harddisk. This is what this tool primarily does: It exports all objects </w:t>
      </w:r>
      <w:r w:rsidR="00E32831">
        <w:rPr>
          <w:lang w:val="en-US"/>
        </w:rPr>
        <w:t>of an Access file as plain text files and then starts a tool which is able to compare two directories of text files and shows the differences.</w:t>
      </w:r>
    </w:p>
    <w:p w:rsidR="00C3379C" w:rsidRDefault="00E32831" w:rsidP="00B62B39">
      <w:pPr>
        <w:rPr>
          <w:lang w:val="en-US"/>
        </w:rPr>
      </w:pPr>
      <w:r>
        <w:rPr>
          <w:lang w:val="en-US"/>
        </w:rPr>
        <w:t xml:space="preserve">After a long search I found the tool </w:t>
      </w:r>
      <w:r w:rsidR="009D3E70">
        <w:rPr>
          <w:lang w:val="en-US"/>
        </w:rPr>
        <w:t>"</w:t>
      </w:r>
      <w:r>
        <w:rPr>
          <w:lang w:val="en-US"/>
        </w:rPr>
        <w:t>Meld</w:t>
      </w:r>
      <w:r w:rsidR="009D3E70">
        <w:rPr>
          <w:lang w:val="en-US"/>
        </w:rPr>
        <w:t>"</w:t>
      </w:r>
      <w:r>
        <w:rPr>
          <w:lang w:val="en-US"/>
        </w:rPr>
        <w:t xml:space="preserve"> which does exactly this, it’s free to use. So to use the CCAccessComparison tool you need to download and install </w:t>
      </w:r>
      <w:r w:rsidR="009D3E70">
        <w:rPr>
          <w:lang w:val="en-US"/>
        </w:rPr>
        <w:t>"</w:t>
      </w:r>
      <w:r>
        <w:rPr>
          <w:lang w:val="en-US"/>
        </w:rPr>
        <w:t>Meld</w:t>
      </w:r>
      <w:r w:rsidR="009D3E70">
        <w:rPr>
          <w:lang w:val="en-US"/>
        </w:rPr>
        <w:t>"</w:t>
      </w:r>
      <w:r>
        <w:rPr>
          <w:lang w:val="en-US"/>
        </w:rPr>
        <w:t xml:space="preserve">. It was developed using version 3.14.2 and should also work with newer versions. You can get it </w:t>
      </w:r>
      <w:hyperlink r:id="rId12" w:history="1">
        <w:r w:rsidRPr="00E32831">
          <w:rPr>
            <w:rStyle w:val="Hyperlink"/>
            <w:lang w:val="en-US"/>
          </w:rPr>
          <w:t>here</w:t>
        </w:r>
      </w:hyperlink>
      <w:r>
        <w:rPr>
          <w:lang w:val="en-US"/>
        </w:rPr>
        <w:t xml:space="preserve">. </w:t>
      </w:r>
    </w:p>
    <w:p w:rsidR="00B62B39" w:rsidRDefault="00ED533D" w:rsidP="00ED533D">
      <w:pPr>
        <w:pStyle w:val="berschrift2"/>
        <w:rPr>
          <w:lang w:val="en-US"/>
        </w:rPr>
      </w:pPr>
      <w:bookmarkStart w:id="2" w:name="_Toc455503781"/>
      <w:r>
        <w:rPr>
          <w:lang w:val="en-US"/>
        </w:rPr>
        <w:t>Features</w:t>
      </w:r>
      <w:r w:rsidR="007D030A">
        <w:rPr>
          <w:lang w:val="en-US"/>
        </w:rPr>
        <w:t xml:space="preserve"> of CC</w:t>
      </w:r>
      <w:r w:rsidR="00E32831">
        <w:rPr>
          <w:lang w:val="en-US"/>
        </w:rPr>
        <w:t>AccessComparison</w:t>
      </w:r>
      <w:bookmarkEnd w:id="2"/>
    </w:p>
    <w:p w:rsidR="00ED533D" w:rsidRDefault="00E32831" w:rsidP="00ED533D">
      <w:pPr>
        <w:pStyle w:val="Listenabsatz"/>
        <w:numPr>
          <w:ilvl w:val="0"/>
          <w:numId w:val="14"/>
        </w:numPr>
        <w:rPr>
          <w:lang w:val="en-US"/>
        </w:rPr>
      </w:pPr>
      <w:r>
        <w:rPr>
          <w:lang w:val="en-US"/>
        </w:rPr>
        <w:t>Compares two Access files (MDB/ACCDB/ADP, as long as it can be opened with your version of Access)</w:t>
      </w:r>
    </w:p>
    <w:p w:rsidR="007D030A" w:rsidRDefault="00467B81" w:rsidP="00ED533D">
      <w:pPr>
        <w:pStyle w:val="Listenabsatz"/>
        <w:numPr>
          <w:ilvl w:val="0"/>
          <w:numId w:val="14"/>
        </w:numPr>
        <w:rPr>
          <w:lang w:val="en-US"/>
        </w:rPr>
      </w:pPr>
      <w:r>
        <w:rPr>
          <w:lang w:val="en-US"/>
        </w:rPr>
        <w:t>Outputs all objects (except table data) as text files in separated folders</w:t>
      </w:r>
    </w:p>
    <w:p w:rsidR="00E15FD3" w:rsidRDefault="00467B81" w:rsidP="00ED533D">
      <w:pPr>
        <w:pStyle w:val="Listenabsatz"/>
        <w:numPr>
          <w:ilvl w:val="0"/>
          <w:numId w:val="14"/>
        </w:numPr>
        <w:rPr>
          <w:lang w:val="en-US"/>
        </w:rPr>
      </w:pPr>
      <w:r>
        <w:rPr>
          <w:lang w:val="en-US"/>
        </w:rPr>
        <w:t>Saves folder and file pathes in a project table to make it possible to reuse former file selections</w:t>
      </w:r>
    </w:p>
    <w:p w:rsidR="00536434" w:rsidRPr="00E15FD3" w:rsidRDefault="00467B81" w:rsidP="00E15FD3">
      <w:pPr>
        <w:pStyle w:val="Listenabsatz"/>
        <w:numPr>
          <w:ilvl w:val="0"/>
          <w:numId w:val="14"/>
        </w:numPr>
        <w:rPr>
          <w:lang w:val="en-US"/>
        </w:rPr>
      </w:pPr>
      <w:r>
        <w:rPr>
          <w:lang w:val="en-US"/>
        </w:rPr>
        <w:t xml:space="preserve">Automatically starts </w:t>
      </w:r>
      <w:r w:rsidR="009D3E70">
        <w:rPr>
          <w:lang w:val="en-US"/>
        </w:rPr>
        <w:t>"</w:t>
      </w:r>
      <w:r>
        <w:rPr>
          <w:lang w:val="en-US"/>
        </w:rPr>
        <w:t>Meld</w:t>
      </w:r>
      <w:r w:rsidR="009D3E70">
        <w:rPr>
          <w:lang w:val="en-US"/>
        </w:rPr>
        <w:t>"</w:t>
      </w:r>
      <w:r>
        <w:rPr>
          <w:lang w:val="en-US"/>
        </w:rPr>
        <w:t xml:space="preserve"> and starts the comparison in Meld using the output folders of the compared Access files</w:t>
      </w:r>
    </w:p>
    <w:p w:rsidR="007C2EFB" w:rsidRDefault="007C2EFB" w:rsidP="007C2EFB">
      <w:pPr>
        <w:pStyle w:val="berschrift1"/>
        <w:rPr>
          <w:lang w:val="en-US"/>
        </w:rPr>
      </w:pPr>
      <w:bookmarkStart w:id="3" w:name="_Toc455503782"/>
      <w:r>
        <w:rPr>
          <w:lang w:val="en-US"/>
        </w:rPr>
        <w:lastRenderedPageBreak/>
        <w:t>How to use</w:t>
      </w:r>
      <w:bookmarkEnd w:id="3"/>
    </w:p>
    <w:p w:rsidR="00E15FD3" w:rsidRDefault="007206C0" w:rsidP="00E15FD3">
      <w:pPr>
        <w:pStyle w:val="berschrift2"/>
        <w:rPr>
          <w:lang w:val="en-US"/>
        </w:rPr>
      </w:pPr>
      <w:bookmarkStart w:id="4" w:name="_Toc455503783"/>
      <w:r>
        <w:rPr>
          <w:lang w:val="en-US"/>
        </w:rPr>
        <w:t>One time preparation</w:t>
      </w:r>
      <w:bookmarkEnd w:id="4"/>
    </w:p>
    <w:p w:rsidR="002E4CAC" w:rsidRDefault="007206C0" w:rsidP="007206C0">
      <w:pPr>
        <w:pStyle w:val="berschrift3"/>
        <w:rPr>
          <w:lang w:val="en-US"/>
        </w:rPr>
      </w:pPr>
      <w:bookmarkStart w:id="5" w:name="_Toc455503784"/>
      <w:r>
        <w:rPr>
          <w:lang w:val="en-US"/>
        </w:rPr>
        <w:t>Entering the path to Meld.exe</w:t>
      </w:r>
      <w:r w:rsidR="002E4CAC">
        <w:rPr>
          <w:lang w:val="en-US"/>
        </w:rPr>
        <w:t>.</w:t>
      </w:r>
      <w:bookmarkEnd w:id="5"/>
    </w:p>
    <w:p w:rsidR="007206C0" w:rsidRDefault="007206C0" w:rsidP="007206C0">
      <w:pPr>
        <w:rPr>
          <w:lang w:val="en-US"/>
        </w:rPr>
      </w:pPr>
      <w:r>
        <w:rPr>
          <w:lang w:val="en-US"/>
        </w:rPr>
        <w:t xml:space="preserve">Open the module </w:t>
      </w:r>
      <w:r w:rsidR="009D3E70">
        <w:rPr>
          <w:lang w:val="en-US"/>
        </w:rPr>
        <w:t>"</w:t>
      </w:r>
      <w:r>
        <w:rPr>
          <w:lang w:val="en-US"/>
        </w:rPr>
        <w:t>modCompare</w:t>
      </w:r>
      <w:r w:rsidR="009D3E70">
        <w:rPr>
          <w:lang w:val="en-US"/>
        </w:rPr>
        <w:t>"</w:t>
      </w:r>
      <w:r>
        <w:rPr>
          <w:lang w:val="en-US"/>
        </w:rPr>
        <w:t xml:space="preserve"> in the VBA editor. At the top you’ll find a constant definition with the path to Meld.exe. Enter the path where you’ve installed it in the same way as you see in the example:</w:t>
      </w:r>
    </w:p>
    <w:p w:rsidR="007206C0" w:rsidRPr="007206C0" w:rsidRDefault="007206C0" w:rsidP="007206C0">
      <w:pPr>
        <w:rPr>
          <w:rFonts w:ascii="Courier New" w:hAnsi="Courier New" w:cs="Courier New"/>
          <w:sz w:val="18"/>
          <w:szCs w:val="18"/>
          <w:lang w:val="en-US"/>
        </w:rPr>
      </w:pPr>
      <w:r w:rsidRPr="007206C0">
        <w:rPr>
          <w:rFonts w:ascii="Courier New" w:hAnsi="Courier New" w:cs="Courier New"/>
          <w:sz w:val="18"/>
          <w:szCs w:val="18"/>
          <w:lang w:val="en-US"/>
        </w:rPr>
        <w:t>Public Const cMeldPath As String = """C:\Program Files (x86)\Tools\Meld\Meld.exe"""</w:t>
      </w:r>
    </w:p>
    <w:p w:rsidR="007206C0" w:rsidRDefault="007206C0" w:rsidP="007206C0">
      <w:pPr>
        <w:rPr>
          <w:lang w:val="en-US"/>
        </w:rPr>
      </w:pPr>
      <w:r>
        <w:rPr>
          <w:lang w:val="en-US"/>
        </w:rPr>
        <w:t>Please make sure that the double quotes remains in the constant. The tool works without Meld, in that case you’ll get only the text output files and an error occurs when it tries to start Meld. You can use any other tool you want to compare the text files.</w:t>
      </w:r>
    </w:p>
    <w:p w:rsidR="007206C0" w:rsidRDefault="007206C0" w:rsidP="007206C0">
      <w:pPr>
        <w:pStyle w:val="berschrift3"/>
        <w:rPr>
          <w:lang w:val="en-US"/>
        </w:rPr>
      </w:pPr>
      <w:bookmarkStart w:id="6" w:name="_Toc455503785"/>
      <w:r>
        <w:rPr>
          <w:lang w:val="en-US"/>
        </w:rPr>
        <w:t>Adjusting VBA References</w:t>
      </w:r>
      <w:bookmarkEnd w:id="6"/>
    </w:p>
    <w:p w:rsidR="007206C0" w:rsidRDefault="007206C0" w:rsidP="007206C0">
      <w:pPr>
        <w:rPr>
          <w:lang w:val="en-US"/>
        </w:rPr>
      </w:pPr>
      <w:r>
        <w:rPr>
          <w:lang w:val="en-US"/>
        </w:rPr>
        <w:t xml:space="preserve">The tool was written using Access 2007 and converted to MDB also to use it with Access 2003. VBA </w:t>
      </w:r>
      <w:r w:rsidR="002B11A3">
        <w:rPr>
          <w:lang w:val="en-US"/>
        </w:rPr>
        <w:t xml:space="preserve">often </w:t>
      </w:r>
      <w:r>
        <w:rPr>
          <w:lang w:val="en-US"/>
        </w:rPr>
        <w:t>automatically converts references to the newest installed Office version so to use it you must change the references in VBA (</w:t>
      </w:r>
      <w:r w:rsidR="009D3E70">
        <w:rPr>
          <w:lang w:val="en-US"/>
        </w:rPr>
        <w:t>"</w:t>
      </w:r>
      <w:r>
        <w:rPr>
          <w:lang w:val="en-US"/>
        </w:rPr>
        <w:t>Tools</w:t>
      </w:r>
      <w:r w:rsidR="009D3E70">
        <w:rPr>
          <w:lang w:val="en-US"/>
        </w:rPr>
        <w:t>" -</w:t>
      </w:r>
      <w:r>
        <w:rPr>
          <w:lang w:val="en-US"/>
        </w:rPr>
        <w:t xml:space="preserve"> </w:t>
      </w:r>
      <w:r w:rsidR="009D3E70">
        <w:rPr>
          <w:lang w:val="en-US"/>
        </w:rPr>
        <w:t>"</w:t>
      </w:r>
      <w:r>
        <w:rPr>
          <w:lang w:val="en-US"/>
        </w:rPr>
        <w:t>References</w:t>
      </w:r>
      <w:r w:rsidR="009D3E70">
        <w:rPr>
          <w:lang w:val="en-US"/>
        </w:rPr>
        <w:t>"</w:t>
      </w:r>
      <w:r>
        <w:rPr>
          <w:lang w:val="en-US"/>
        </w:rPr>
        <w:t>) to the version you use on your machine. For example there is a reference to ADO 6.0 contained which works starting with Windows Vista, if you use Windows XP you must change that to ADO 2.8. The same with Office which is Office 15 here, you must change it to the Office library you use on your machine. Here are the references in the ACCDB version:</w:t>
      </w:r>
    </w:p>
    <w:p w:rsidR="007206C0" w:rsidRDefault="007206C0" w:rsidP="007206C0">
      <w:pPr>
        <w:rPr>
          <w:lang w:val="en-US"/>
        </w:rPr>
      </w:pPr>
      <w:r>
        <w:rPr>
          <w:noProof/>
        </w:rPr>
        <w:drawing>
          <wp:inline distT="0" distB="0" distL="0" distR="0">
            <wp:extent cx="3179958" cy="2472538"/>
            <wp:effectExtent l="19050" t="0" r="1392" b="0"/>
            <wp:docPr id="1" name="Grafik 0" descr="Referen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ferences.png"/>
                    <pic:cNvPicPr/>
                  </pic:nvPicPr>
                  <pic:blipFill>
                    <a:blip r:embed="rId13" cstate="print"/>
                    <a:stretch>
                      <a:fillRect/>
                    </a:stretch>
                  </pic:blipFill>
                  <pic:spPr>
                    <a:xfrm>
                      <a:off x="0" y="0"/>
                      <a:ext cx="3178736" cy="2471588"/>
                    </a:xfrm>
                    <a:prstGeom prst="rect">
                      <a:avLst/>
                    </a:prstGeom>
                  </pic:spPr>
                </pic:pic>
              </a:graphicData>
            </a:graphic>
          </wp:inline>
        </w:drawing>
      </w:r>
    </w:p>
    <w:p w:rsidR="002B11A3" w:rsidRDefault="002B11A3" w:rsidP="007206C0">
      <w:pPr>
        <w:rPr>
          <w:lang w:val="en-US"/>
        </w:rPr>
      </w:pPr>
      <w:r>
        <w:rPr>
          <w:lang w:val="en-US"/>
        </w:rPr>
        <w:t>And these are the references after converting the tool to MDB:</w:t>
      </w:r>
    </w:p>
    <w:p w:rsidR="002B11A3" w:rsidRDefault="002B11A3" w:rsidP="007206C0">
      <w:pPr>
        <w:rPr>
          <w:lang w:val="en-US"/>
        </w:rPr>
      </w:pPr>
      <w:r>
        <w:rPr>
          <w:noProof/>
        </w:rPr>
        <w:lastRenderedPageBreak/>
        <w:drawing>
          <wp:inline distT="0" distB="0" distL="0" distR="0">
            <wp:extent cx="3243529" cy="2521967"/>
            <wp:effectExtent l="19050" t="0" r="0" b="0"/>
            <wp:docPr id="2" name="Grafik 1" descr="ReferencesM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ferencesMDB.png"/>
                    <pic:cNvPicPr/>
                  </pic:nvPicPr>
                  <pic:blipFill>
                    <a:blip r:embed="rId14" cstate="print"/>
                    <a:stretch>
                      <a:fillRect/>
                    </a:stretch>
                  </pic:blipFill>
                  <pic:spPr>
                    <a:xfrm>
                      <a:off x="0" y="0"/>
                      <a:ext cx="3242282" cy="2520998"/>
                    </a:xfrm>
                    <a:prstGeom prst="rect">
                      <a:avLst/>
                    </a:prstGeom>
                  </pic:spPr>
                </pic:pic>
              </a:graphicData>
            </a:graphic>
          </wp:inline>
        </w:drawing>
      </w:r>
    </w:p>
    <w:p w:rsidR="002B11A3" w:rsidRDefault="002B11A3" w:rsidP="007206C0">
      <w:pPr>
        <w:rPr>
          <w:lang w:val="en-US"/>
        </w:rPr>
      </w:pPr>
      <w:r>
        <w:rPr>
          <w:lang w:val="en-US"/>
        </w:rPr>
        <w:t xml:space="preserve">If you’ve adjusted the references, start </w:t>
      </w:r>
      <w:r w:rsidR="009D3E70">
        <w:rPr>
          <w:lang w:val="en-US"/>
        </w:rPr>
        <w:t>"</w:t>
      </w:r>
      <w:r>
        <w:rPr>
          <w:lang w:val="en-US"/>
        </w:rPr>
        <w:t>Debug</w:t>
      </w:r>
      <w:r w:rsidR="009D3E70">
        <w:rPr>
          <w:lang w:val="en-US"/>
        </w:rPr>
        <w:t>"</w:t>
      </w:r>
      <w:r>
        <w:rPr>
          <w:lang w:val="en-US"/>
        </w:rPr>
        <w:t xml:space="preserve"> </w:t>
      </w:r>
      <w:r w:rsidR="009D3E70">
        <w:rPr>
          <w:lang w:val="en-US"/>
        </w:rPr>
        <w:t>-</w:t>
      </w:r>
      <w:r>
        <w:rPr>
          <w:lang w:val="en-US"/>
        </w:rPr>
        <w:t xml:space="preserve"> </w:t>
      </w:r>
      <w:r w:rsidR="009D3E70">
        <w:rPr>
          <w:lang w:val="en-US"/>
        </w:rPr>
        <w:t>"</w:t>
      </w:r>
      <w:r>
        <w:rPr>
          <w:lang w:val="en-US"/>
        </w:rPr>
        <w:t>Compile</w:t>
      </w:r>
      <w:r w:rsidR="009D3E70">
        <w:rPr>
          <w:lang w:val="en-US"/>
        </w:rPr>
        <w:t>"</w:t>
      </w:r>
      <w:r>
        <w:rPr>
          <w:lang w:val="en-US"/>
        </w:rPr>
        <w:t xml:space="preserve"> to make sure the code is compiled and all references are correct. The tool is now ready to use.</w:t>
      </w:r>
    </w:p>
    <w:p w:rsidR="002B054F" w:rsidRDefault="002B11A3" w:rsidP="00E15FD3">
      <w:pPr>
        <w:pStyle w:val="berschrift2"/>
        <w:rPr>
          <w:lang w:val="en-US"/>
        </w:rPr>
      </w:pPr>
      <w:bookmarkStart w:id="7" w:name="_Toc455503786"/>
      <w:r>
        <w:rPr>
          <w:lang w:val="en-US"/>
        </w:rPr>
        <w:t>Entering the needed information</w:t>
      </w:r>
      <w:bookmarkEnd w:id="7"/>
    </w:p>
    <w:p w:rsidR="00D3581D" w:rsidRDefault="002B11A3" w:rsidP="00D3581D">
      <w:pPr>
        <w:rPr>
          <w:lang w:val="en-US"/>
        </w:rPr>
      </w:pPr>
      <w:r>
        <w:rPr>
          <w:lang w:val="en-US"/>
        </w:rPr>
        <w:t xml:space="preserve">When you start the tool the </w:t>
      </w:r>
      <w:r w:rsidR="009D3E70">
        <w:rPr>
          <w:lang w:val="en-US"/>
        </w:rPr>
        <w:t>"</w:t>
      </w:r>
      <w:r>
        <w:rPr>
          <w:lang w:val="en-US"/>
        </w:rPr>
        <w:t>Projects</w:t>
      </w:r>
      <w:r w:rsidR="009D3E70">
        <w:rPr>
          <w:lang w:val="en-US"/>
        </w:rPr>
        <w:t>"</w:t>
      </w:r>
      <w:r>
        <w:rPr>
          <w:lang w:val="en-US"/>
        </w:rPr>
        <w:t xml:space="preserve"> form will be started automatically. </w:t>
      </w:r>
      <w:r w:rsidR="00506DFB">
        <w:rPr>
          <w:lang w:val="en-US"/>
        </w:rPr>
        <w:t>You can now enter a project name (needed) and optionally a version number. This makes it easier to find the right project later.</w:t>
      </w:r>
    </w:p>
    <w:p w:rsidR="00D57C72" w:rsidRDefault="00D57C72" w:rsidP="00D3581D">
      <w:pPr>
        <w:rPr>
          <w:lang w:val="en-US"/>
        </w:rPr>
      </w:pPr>
      <w:r>
        <w:rPr>
          <w:noProof/>
        </w:rPr>
        <w:drawing>
          <wp:inline distT="0" distB="0" distL="0" distR="0">
            <wp:extent cx="6480810" cy="3620135"/>
            <wp:effectExtent l="19050" t="0" r="0" b="0"/>
            <wp:docPr id="4" name="Grafik 3" descr="ProjectFo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Form.png"/>
                    <pic:cNvPicPr/>
                  </pic:nvPicPr>
                  <pic:blipFill>
                    <a:blip r:embed="rId15" cstate="print"/>
                    <a:stretch>
                      <a:fillRect/>
                    </a:stretch>
                  </pic:blipFill>
                  <pic:spPr>
                    <a:xfrm>
                      <a:off x="0" y="0"/>
                      <a:ext cx="6480810" cy="3620135"/>
                    </a:xfrm>
                    <a:prstGeom prst="rect">
                      <a:avLst/>
                    </a:prstGeom>
                  </pic:spPr>
                </pic:pic>
              </a:graphicData>
            </a:graphic>
          </wp:inline>
        </w:drawing>
      </w:r>
    </w:p>
    <w:p w:rsidR="00506DFB" w:rsidRDefault="00506DFB" w:rsidP="00D3581D">
      <w:pPr>
        <w:rPr>
          <w:lang w:val="en-US"/>
        </w:rPr>
      </w:pPr>
      <w:r>
        <w:rPr>
          <w:lang w:val="en-US"/>
        </w:rPr>
        <w:t>Next you need to enter the output path (all pathes can be selected using the buttons at the right of the input field). In this path the tool will create two folders for the two Access files using the file names of the Access files. Inside of these pathes several additional folders will be created, one for each object type. Also a file containing the VBA references will be created.</w:t>
      </w:r>
    </w:p>
    <w:p w:rsidR="00506DFB" w:rsidRDefault="00506DFB" w:rsidP="00D3581D">
      <w:pPr>
        <w:rPr>
          <w:lang w:val="en-US"/>
        </w:rPr>
      </w:pPr>
      <w:r>
        <w:rPr>
          <w:lang w:val="en-US"/>
        </w:rPr>
        <w:lastRenderedPageBreak/>
        <w:t xml:space="preserve">Then you only need to select the two desired Access files which you want to compare and optionally </w:t>
      </w:r>
      <w:r w:rsidR="00D57C72">
        <w:rPr>
          <w:lang w:val="en-US"/>
        </w:rPr>
        <w:t xml:space="preserve">enter </w:t>
      </w:r>
      <w:r>
        <w:rPr>
          <w:lang w:val="en-US"/>
        </w:rPr>
        <w:t xml:space="preserve">a description. The </w:t>
      </w:r>
      <w:r w:rsidR="009D3E70">
        <w:rPr>
          <w:lang w:val="en-US"/>
        </w:rPr>
        <w:t>"</w:t>
      </w:r>
      <w:r>
        <w:rPr>
          <w:lang w:val="en-US"/>
        </w:rPr>
        <w:t>Last Compare Date</w:t>
      </w:r>
      <w:r w:rsidR="009D3E70">
        <w:rPr>
          <w:lang w:val="en-US"/>
        </w:rPr>
        <w:t>"</w:t>
      </w:r>
      <w:r>
        <w:rPr>
          <w:lang w:val="en-US"/>
        </w:rPr>
        <w:t xml:space="preserve"> will automatically be set when you start the comparison.</w:t>
      </w:r>
    </w:p>
    <w:p w:rsidR="00506DFB" w:rsidRDefault="00506DFB" w:rsidP="00D3581D">
      <w:pPr>
        <w:rPr>
          <w:lang w:val="en-US"/>
        </w:rPr>
      </w:pPr>
      <w:r>
        <w:rPr>
          <w:lang w:val="en-US"/>
        </w:rPr>
        <w:t xml:space="preserve">At the end you only need to save the record and click </w:t>
      </w:r>
      <w:r w:rsidR="009D3E70">
        <w:rPr>
          <w:lang w:val="en-US"/>
        </w:rPr>
        <w:t>"</w:t>
      </w:r>
      <w:r>
        <w:rPr>
          <w:lang w:val="en-US"/>
        </w:rPr>
        <w:t>Compare Files</w:t>
      </w:r>
      <w:r w:rsidR="009D3E70">
        <w:rPr>
          <w:lang w:val="en-US"/>
        </w:rPr>
        <w:t>"</w:t>
      </w:r>
      <w:r>
        <w:rPr>
          <w:lang w:val="en-US"/>
        </w:rPr>
        <w:t xml:space="preserve">. Now the tool starts with opening the first Access file and exporting all objects as text files (in case of queries the SQL text will be saved additionally in a separate file). </w:t>
      </w:r>
      <w:r w:rsidR="009D3E70">
        <w:rPr>
          <w:lang w:val="en-US"/>
        </w:rPr>
        <w:t xml:space="preserve">Next the same is done with the second Access file in the other output folder. At the end a compare batch file will be created (because </w:t>
      </w:r>
      <w:r w:rsidR="00536F78">
        <w:rPr>
          <w:lang w:val="en-US"/>
        </w:rPr>
        <w:t>the "Shell" command of VBA cannot handle very long strings) which then will be executed. Here you can of course configure your own compare tool if you want. I found that Meld is one of the greatest as it can handle Unicode characters and also compares folder structures and file contents, also the way it displays differences is really a new idea where the two comparison columns scrolls independently from each other and so on.</w:t>
      </w:r>
    </w:p>
    <w:p w:rsidR="00506DFB" w:rsidRDefault="00506DFB" w:rsidP="00506DFB">
      <w:pPr>
        <w:pStyle w:val="berschrift2"/>
        <w:rPr>
          <w:lang w:val="en-US"/>
        </w:rPr>
      </w:pPr>
      <w:bookmarkStart w:id="8" w:name="_Toc455503787"/>
      <w:r>
        <w:rPr>
          <w:lang w:val="en-US"/>
        </w:rPr>
        <w:t>Additional Information</w:t>
      </w:r>
      <w:bookmarkEnd w:id="8"/>
    </w:p>
    <w:p w:rsidR="00506DFB" w:rsidRDefault="00506DFB" w:rsidP="00D3581D">
      <w:pPr>
        <w:rPr>
          <w:lang w:val="en-US"/>
        </w:rPr>
      </w:pPr>
      <w:r>
        <w:rPr>
          <w:lang w:val="en-US"/>
        </w:rPr>
        <w:t xml:space="preserve">For the export the not officially documented </w:t>
      </w:r>
      <w:r w:rsidR="009D3E70">
        <w:rPr>
          <w:lang w:val="en-US"/>
        </w:rPr>
        <w:t>"</w:t>
      </w:r>
      <w:r>
        <w:rPr>
          <w:lang w:val="en-US"/>
        </w:rPr>
        <w:t>SaveAsText</w:t>
      </w:r>
      <w:r w:rsidR="009D3E70">
        <w:rPr>
          <w:lang w:val="en-US"/>
        </w:rPr>
        <w:t>"</w:t>
      </w:r>
      <w:r>
        <w:rPr>
          <w:lang w:val="en-US"/>
        </w:rPr>
        <w:t xml:space="preserve"> method is used which can export all object types (except tables) as a plain text file. You can also use the pendant </w:t>
      </w:r>
      <w:r w:rsidR="009D3E70">
        <w:rPr>
          <w:lang w:val="en-US"/>
        </w:rPr>
        <w:t>"</w:t>
      </w:r>
      <w:r>
        <w:rPr>
          <w:lang w:val="en-US"/>
        </w:rPr>
        <w:t>LoadFromText</w:t>
      </w:r>
      <w:r w:rsidR="009D3E70">
        <w:rPr>
          <w:lang w:val="en-US"/>
        </w:rPr>
        <w:t>"</w:t>
      </w:r>
      <w:r>
        <w:rPr>
          <w:lang w:val="en-US"/>
        </w:rPr>
        <w:t xml:space="preserve"> to load such text files back into an Access file. As this doesn’t work with tables the tool uses DAO to export all property information about the table</w:t>
      </w:r>
      <w:r w:rsidR="00D66B3D">
        <w:rPr>
          <w:lang w:val="en-US"/>
        </w:rPr>
        <w:t>s. Additionally all index information and also all relations to other tables are included in the output file. As this uses the property names these output files could theoretically also be used to recreate the table structures in a new Access file.</w:t>
      </w:r>
    </w:p>
    <w:p w:rsidR="00D66B3D" w:rsidRDefault="00D66B3D" w:rsidP="00D3581D">
      <w:pPr>
        <w:rPr>
          <w:lang w:val="en-US"/>
        </w:rPr>
      </w:pPr>
      <w:r>
        <w:rPr>
          <w:lang w:val="en-US"/>
        </w:rPr>
        <w:t>The tool contains some add-ons which you also may find helpful and which you can implement in your own projects if you want.</w:t>
      </w:r>
    </w:p>
    <w:p w:rsidR="00D66B3D" w:rsidRDefault="00D66B3D" w:rsidP="00D66B3D">
      <w:pPr>
        <w:pStyle w:val="berschrift3"/>
        <w:rPr>
          <w:lang w:val="en-US"/>
        </w:rPr>
      </w:pPr>
      <w:bookmarkStart w:id="9" w:name="_Toc455503788"/>
      <w:r>
        <w:rPr>
          <w:lang w:val="en-US"/>
        </w:rPr>
        <w:t>HTML Message Box</w:t>
      </w:r>
      <w:bookmarkEnd w:id="9"/>
    </w:p>
    <w:p w:rsidR="00D66B3D" w:rsidRDefault="00D66B3D" w:rsidP="00D66B3D">
      <w:pPr>
        <w:rPr>
          <w:lang w:val="en-US"/>
        </w:rPr>
      </w:pPr>
      <w:r>
        <w:rPr>
          <w:lang w:val="en-US"/>
        </w:rPr>
        <w:t>The tool contains my HTML message box which was developed to completely replace the MsgBox command of VBA. With this you can display any message in the same way as the MsgBox command does, the parameters are the same as in MsgBox, but there are a lot more.</w:t>
      </w:r>
    </w:p>
    <w:p w:rsidR="00D66B3D" w:rsidRDefault="00D66B3D" w:rsidP="00D66B3D">
      <w:pPr>
        <w:rPr>
          <w:lang w:val="en-US"/>
        </w:rPr>
      </w:pPr>
      <w:r>
        <w:rPr>
          <w:lang w:val="en-US"/>
        </w:rPr>
        <w:t xml:space="preserve">If you supply a HTML formatted text it will be displayed using the Internet Explorer of your system on which the web control is based on. The additional parameters also allows to </w:t>
      </w:r>
      <w:r w:rsidR="001B0FEE">
        <w:rPr>
          <w:lang w:val="en-US"/>
        </w:rPr>
        <w:t>display the result of a SQL command or the content of an ADO recordset (it was developed for ADPs so sorry, no DAO recordset supported but you can also open Access files with ADO) as a HTML formatted table which also supports conditional formatting in the HTML table and so on. It should not hard to find out how it works if you look into the documented code.</w:t>
      </w:r>
    </w:p>
    <w:p w:rsidR="001B0FEE" w:rsidRDefault="001B0FEE" w:rsidP="00D66B3D">
      <w:pPr>
        <w:rPr>
          <w:lang w:val="en-US"/>
        </w:rPr>
      </w:pPr>
      <w:r>
        <w:rPr>
          <w:lang w:val="en-US"/>
        </w:rPr>
        <w:t xml:space="preserve">Without using the additional features the HTML message box can simply be used with any of your </w:t>
      </w:r>
      <w:r w:rsidR="009D3E70">
        <w:rPr>
          <w:lang w:val="en-US"/>
        </w:rPr>
        <w:t>"</w:t>
      </w:r>
      <w:r>
        <w:rPr>
          <w:lang w:val="en-US"/>
        </w:rPr>
        <w:t>Msgbox</w:t>
      </w:r>
      <w:r w:rsidR="009D3E70">
        <w:rPr>
          <w:lang w:val="en-US"/>
        </w:rPr>
        <w:t>"</w:t>
      </w:r>
      <w:r>
        <w:rPr>
          <w:lang w:val="en-US"/>
        </w:rPr>
        <w:t xml:space="preserve"> command lines by simply adding a </w:t>
      </w:r>
      <w:r w:rsidR="009D3E70">
        <w:rPr>
          <w:lang w:val="en-US"/>
        </w:rPr>
        <w:t>"</w:t>
      </w:r>
      <w:r>
        <w:rPr>
          <w:lang w:val="en-US"/>
        </w:rPr>
        <w:t>.</w:t>
      </w:r>
      <w:r w:rsidR="009D3E70">
        <w:rPr>
          <w:lang w:val="en-US"/>
        </w:rPr>
        <w:t>"</w:t>
      </w:r>
      <w:r>
        <w:rPr>
          <w:lang w:val="en-US"/>
        </w:rPr>
        <w:t xml:space="preserve"> Between </w:t>
      </w:r>
      <w:r w:rsidR="009D3E70">
        <w:rPr>
          <w:lang w:val="en-US"/>
        </w:rPr>
        <w:t>"</w:t>
      </w:r>
      <w:r>
        <w:rPr>
          <w:lang w:val="en-US"/>
        </w:rPr>
        <w:t>Msg</w:t>
      </w:r>
      <w:r w:rsidR="009D3E70">
        <w:rPr>
          <w:lang w:val="en-US"/>
        </w:rPr>
        <w:t>"</w:t>
      </w:r>
      <w:r>
        <w:rPr>
          <w:lang w:val="en-US"/>
        </w:rPr>
        <w:t xml:space="preserve"> and </w:t>
      </w:r>
      <w:r w:rsidR="009D3E70">
        <w:rPr>
          <w:lang w:val="en-US"/>
        </w:rPr>
        <w:t>"</w:t>
      </w:r>
      <w:r>
        <w:rPr>
          <w:lang w:val="en-US"/>
        </w:rPr>
        <w:t>Box</w:t>
      </w:r>
      <w:r w:rsidR="009D3E70">
        <w:rPr>
          <w:lang w:val="en-US"/>
        </w:rPr>
        <w:t>"</w:t>
      </w:r>
      <w:r>
        <w:rPr>
          <w:lang w:val="en-US"/>
        </w:rPr>
        <w:t>:</w:t>
      </w:r>
    </w:p>
    <w:p w:rsidR="001B0FEE" w:rsidRPr="009D3E70" w:rsidRDefault="001B0FEE" w:rsidP="00D66B3D">
      <w:pPr>
        <w:rPr>
          <w:rFonts w:ascii="Courier New" w:hAnsi="Courier New" w:cs="Courier New"/>
          <w:sz w:val="18"/>
          <w:szCs w:val="18"/>
          <w:lang w:val="en-US"/>
        </w:rPr>
      </w:pPr>
      <w:r w:rsidRPr="009D3E70">
        <w:rPr>
          <w:rFonts w:ascii="Courier New" w:hAnsi="Courier New" w:cs="Courier New"/>
          <w:sz w:val="18"/>
          <w:szCs w:val="18"/>
          <w:lang w:val="en-US"/>
        </w:rPr>
        <w:t xml:space="preserve">Msg.Box </w:t>
      </w:r>
      <w:r w:rsidR="009D3E70">
        <w:rPr>
          <w:rFonts w:ascii="Courier New" w:hAnsi="Courier New" w:cs="Courier New"/>
          <w:sz w:val="18"/>
          <w:szCs w:val="18"/>
          <w:lang w:val="en-US"/>
        </w:rPr>
        <w:t>"</w:t>
      </w:r>
      <w:r w:rsidRPr="009D3E70">
        <w:rPr>
          <w:rFonts w:ascii="Courier New" w:hAnsi="Courier New" w:cs="Courier New"/>
          <w:sz w:val="18"/>
          <w:szCs w:val="18"/>
          <w:lang w:val="en-US"/>
        </w:rPr>
        <w:t>Test</w:t>
      </w:r>
      <w:r w:rsidR="009D3E70">
        <w:rPr>
          <w:rFonts w:ascii="Courier New" w:hAnsi="Courier New" w:cs="Courier New"/>
          <w:sz w:val="18"/>
          <w:szCs w:val="18"/>
          <w:lang w:val="en-US"/>
        </w:rPr>
        <w:t>"</w:t>
      </w:r>
    </w:p>
    <w:p w:rsidR="001B0FEE" w:rsidRDefault="001B0FEE" w:rsidP="00D66B3D">
      <w:pPr>
        <w:rPr>
          <w:lang w:val="en-US"/>
        </w:rPr>
      </w:pPr>
      <w:r>
        <w:rPr>
          <w:lang w:val="en-US"/>
        </w:rPr>
        <w:t>The code also contains disabled code blocks for exporting the message to Excel which you can enable if you’ve Excel installed.</w:t>
      </w:r>
    </w:p>
    <w:p w:rsidR="001B0FEE" w:rsidRDefault="001B0FEE" w:rsidP="00D66B3D">
      <w:pPr>
        <w:rPr>
          <w:lang w:val="en-US"/>
        </w:rPr>
      </w:pPr>
      <w:r>
        <w:rPr>
          <w:lang w:val="en-US"/>
        </w:rPr>
        <w:t>The tool uses the HTML message box for displaying error messages.</w:t>
      </w:r>
    </w:p>
    <w:p w:rsidR="00D66B3D" w:rsidRDefault="00D66B3D" w:rsidP="00D66B3D">
      <w:pPr>
        <w:pStyle w:val="berschrift3"/>
        <w:rPr>
          <w:lang w:val="en-US"/>
        </w:rPr>
      </w:pPr>
      <w:bookmarkStart w:id="10" w:name="_Toc455503789"/>
      <w:r>
        <w:rPr>
          <w:lang w:val="en-US"/>
        </w:rPr>
        <w:t>clsCCADO</w:t>
      </w:r>
      <w:bookmarkEnd w:id="10"/>
    </w:p>
    <w:p w:rsidR="001B0FEE" w:rsidRPr="001B0FEE" w:rsidRDefault="001B0FEE" w:rsidP="001B0FEE">
      <w:pPr>
        <w:rPr>
          <w:lang w:val="en-US"/>
        </w:rPr>
      </w:pPr>
      <w:r>
        <w:rPr>
          <w:lang w:val="en-US"/>
        </w:rPr>
        <w:t>The tool needs that only because the HTML message box needs some functions of it. This is a library of useful functions if you work often with ADO which I’ve developed over years. The functions are documented in the code.</w:t>
      </w:r>
    </w:p>
    <w:p w:rsidR="00D66B3D" w:rsidRDefault="00D66B3D" w:rsidP="00D66B3D">
      <w:pPr>
        <w:pStyle w:val="berschrift3"/>
        <w:rPr>
          <w:lang w:val="en-US"/>
        </w:rPr>
      </w:pPr>
      <w:bookmarkStart w:id="11" w:name="_Toc455503790"/>
      <w:r>
        <w:rPr>
          <w:lang w:val="en-US"/>
        </w:rPr>
        <w:lastRenderedPageBreak/>
        <w:t>clsCCErrors</w:t>
      </w:r>
      <w:bookmarkEnd w:id="11"/>
    </w:p>
    <w:p w:rsidR="001B0FEE" w:rsidRPr="001B0FEE" w:rsidRDefault="001B0FEE" w:rsidP="001B0FEE">
      <w:pPr>
        <w:rPr>
          <w:lang w:val="en-US"/>
        </w:rPr>
      </w:pPr>
      <w:r>
        <w:rPr>
          <w:lang w:val="en-US"/>
        </w:rPr>
        <w:t xml:space="preserve">This is a class to handle the errors which uses the above classes. It supports writing VBA errors into an HTML formatted error log saved locally in an </w:t>
      </w:r>
      <w:r w:rsidR="009D3E70">
        <w:rPr>
          <w:lang w:val="en-US"/>
        </w:rPr>
        <w:t>"</w:t>
      </w:r>
      <w:r>
        <w:rPr>
          <w:lang w:val="en-US"/>
        </w:rPr>
        <w:t>Errors</w:t>
      </w:r>
      <w:r w:rsidR="009D3E70">
        <w:rPr>
          <w:lang w:val="en-US"/>
        </w:rPr>
        <w:t>"</w:t>
      </w:r>
      <w:r>
        <w:rPr>
          <w:lang w:val="en-US"/>
        </w:rPr>
        <w:t xml:space="preserve"> subfolder which is automatically created in the project’s folder. It prepares the HTML message box output for VBA errors and additionally shows errors which maybe happened in an ADO object. Same as above: It was developed for ADPs so DAO is not used here.</w:t>
      </w:r>
    </w:p>
    <w:p w:rsidR="00D66B3D" w:rsidRDefault="00D66B3D" w:rsidP="00D66B3D">
      <w:pPr>
        <w:pStyle w:val="berschrift3"/>
        <w:rPr>
          <w:lang w:val="en-US"/>
        </w:rPr>
      </w:pPr>
      <w:bookmarkStart w:id="12" w:name="_Toc455503791"/>
      <w:r>
        <w:rPr>
          <w:lang w:val="en-US"/>
        </w:rPr>
        <w:t>modRenameObjects</w:t>
      </w:r>
      <w:bookmarkEnd w:id="12"/>
    </w:p>
    <w:p w:rsidR="00922C30" w:rsidRDefault="009D3E70" w:rsidP="009D3E70">
      <w:pPr>
        <w:rPr>
          <w:lang w:val="en-US"/>
        </w:rPr>
      </w:pPr>
      <w:r>
        <w:rPr>
          <w:lang w:val="en-US"/>
        </w:rPr>
        <w:t>This contains two little procedures which I often use to prepare a form after Access has automatically created it from a table or query. One is to correct the naming of all controls which contains a ControlSource and their corresponding label control, the other sets a defined format for continous forms. I left that tools in the database, maybe you also find it useful for your project. It is not actively used in the tool and can be removed.</w:t>
      </w:r>
    </w:p>
    <w:p w:rsidR="002A628C" w:rsidRDefault="002A628C" w:rsidP="002A628C">
      <w:pPr>
        <w:pStyle w:val="berschrift3"/>
        <w:rPr>
          <w:lang w:val="en-US"/>
        </w:rPr>
      </w:pPr>
      <w:bookmarkStart w:id="13" w:name="_Toc455503792"/>
      <w:r>
        <w:rPr>
          <w:lang w:val="en-US"/>
        </w:rPr>
        <w:t>Comparing ADPs</w:t>
      </w:r>
      <w:bookmarkEnd w:id="13"/>
    </w:p>
    <w:p w:rsidR="002A628C" w:rsidRDefault="002A628C" w:rsidP="002A628C">
      <w:pPr>
        <w:rPr>
          <w:lang w:val="en-US"/>
        </w:rPr>
      </w:pPr>
      <w:r>
        <w:rPr>
          <w:lang w:val="en-US"/>
        </w:rPr>
        <w:t>If you want to compare ADP files or older MDB files you need to have an Access version installed which is able to open them. So if you want to compare ADP files the last version which supports that is Access 2010. If you have Access 2013 or newer the tool displays error messages as Access 2013 cannot open ADPs anymore. The same is true for older MDB files. So to successfully compare such files you need to run the tool on a computer which has an older Access version installed. Access 2013 must not be installed there because the tool automatically uses the newest installed Access version to open the Access files.</w:t>
      </w:r>
    </w:p>
    <w:p w:rsidR="002A628C" w:rsidRDefault="002A628C" w:rsidP="002A628C">
      <w:pPr>
        <w:rPr>
          <w:lang w:val="en-US"/>
        </w:rPr>
      </w:pPr>
    </w:p>
    <w:p w:rsidR="00922C30" w:rsidRDefault="00922C30" w:rsidP="00922C30">
      <w:r>
        <w:rPr>
          <w:lang w:val="en-US"/>
        </w:rPr>
        <w:t xml:space="preserve">Have fun in </w:t>
      </w:r>
      <w:r w:rsidR="002A628C">
        <w:rPr>
          <w:lang w:val="en-US"/>
        </w:rPr>
        <w:t xml:space="preserve">comparing your Access files and thanks to </w:t>
      </w:r>
      <w:r w:rsidR="002A628C">
        <w:t>Kai Willadsen for th</w:t>
      </w:r>
      <w:r w:rsidR="00E1387C">
        <w:t>e</w:t>
      </w:r>
      <w:r w:rsidR="002A628C">
        <w:t xml:space="preserve"> great diff tool</w:t>
      </w:r>
      <w:r w:rsidR="00E1387C">
        <w:t xml:space="preserve"> "Meld"</w:t>
      </w:r>
      <w:r w:rsidR="002A628C">
        <w:t>.</w:t>
      </w:r>
    </w:p>
    <w:p w:rsidR="002A628C" w:rsidRDefault="002A628C" w:rsidP="00922C30">
      <w:pPr>
        <w:rPr>
          <w:lang w:val="en-US"/>
        </w:rPr>
      </w:pPr>
    </w:p>
    <w:p w:rsidR="00922C30" w:rsidRDefault="00922C30" w:rsidP="00922C30">
      <w:pPr>
        <w:rPr>
          <w:lang w:val="en-US"/>
        </w:rPr>
      </w:pPr>
      <w:r>
        <w:rPr>
          <w:lang w:val="en-US"/>
        </w:rPr>
        <w:t>Christian Coppes</w:t>
      </w:r>
    </w:p>
    <w:p w:rsidR="00922C30" w:rsidRPr="00922C30" w:rsidRDefault="00922C30" w:rsidP="00922C30">
      <w:pPr>
        <w:rPr>
          <w:lang w:val="en-US"/>
        </w:rPr>
      </w:pPr>
    </w:p>
    <w:p w:rsidR="00BF54DB" w:rsidRPr="00700906" w:rsidRDefault="00BF54DB" w:rsidP="00BF54DB">
      <w:pPr>
        <w:rPr>
          <w:lang w:val="en-US"/>
        </w:rPr>
      </w:pPr>
    </w:p>
    <w:sectPr w:rsidR="00BF54DB" w:rsidRPr="00700906" w:rsidSect="00EB7D4A">
      <w:pgSz w:w="11906" w:h="16838"/>
      <w:pgMar w:top="1021" w:right="707" w:bottom="1134" w:left="993" w:header="708" w:footer="4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4C8" w:rsidRDefault="003334C8" w:rsidP="00EF0BAA">
      <w:pPr>
        <w:spacing w:after="0" w:line="240" w:lineRule="auto"/>
      </w:pPr>
      <w:r>
        <w:separator/>
      </w:r>
    </w:p>
  </w:endnote>
  <w:endnote w:type="continuationSeparator" w:id="0">
    <w:p w:rsidR="003334C8" w:rsidRDefault="003334C8" w:rsidP="00EF0B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2FF" w:usb1="0000FCFF" w:usb2="00000001" w:usb3="00000000" w:csb0="0000019F" w:csb1="00000000"/>
  </w:font>
  <w:font w:name="Futura XBlk BT">
    <w:panose1 w:val="020B0903020204020204"/>
    <w:charset w:val="00"/>
    <w:family w:val="swiss"/>
    <w:pitch w:val="variable"/>
    <w:sig w:usb0="00000087" w:usb1="00000000" w:usb2="00000000" w:usb3="00000000" w:csb0="0000001B" w:csb1="00000000"/>
  </w:font>
  <w:font w:name="Futura Lt BT">
    <w:panose1 w:val="020B0402020204020303"/>
    <w:charset w:val="00"/>
    <w:family w:val="swiss"/>
    <w:pitch w:val="variable"/>
    <w:sig w:usb0="800000AF" w:usb1="1000204A" w:usb2="00000000" w:usb3="00000000" w:csb0="00000011" w:csb1="00000000"/>
  </w:font>
  <w:font w:name="Futura Md BT">
    <w:panose1 w:val="020B0802020204020204"/>
    <w:charset w:val="00"/>
    <w:family w:val="swiss"/>
    <w:pitch w:val="variable"/>
    <w:sig w:usb0="800000AF" w:usb1="1000204A"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33" w:type="dxa"/>
      <w:tblBorders>
        <w:top w:val="single" w:sz="18" w:space="0" w:color="808080" w:themeColor="background1" w:themeShade="80"/>
        <w:insideV w:val="single" w:sz="18" w:space="0" w:color="808080" w:themeColor="background1" w:themeShade="80"/>
      </w:tblBorders>
      <w:tblLook w:val="04A0"/>
    </w:tblPr>
    <w:tblGrid>
      <w:gridCol w:w="9180"/>
      <w:gridCol w:w="1253"/>
    </w:tblGrid>
    <w:tr w:rsidR="00CA1ED8" w:rsidRPr="00C43241" w:rsidTr="00584166">
      <w:trPr>
        <w:trHeight w:val="330"/>
      </w:trPr>
      <w:tc>
        <w:tcPr>
          <w:tcW w:w="9180" w:type="dxa"/>
        </w:tcPr>
        <w:p w:rsidR="00CA1ED8" w:rsidRPr="00C43241" w:rsidRDefault="00CA1ED8" w:rsidP="00EB7D4A">
          <w:pPr>
            <w:pStyle w:val="Fuzeile"/>
            <w:rPr>
              <w:rFonts w:ascii="Futura Md BT" w:hAnsi="Futura Md BT"/>
              <w:b/>
              <w:color w:val="FE8637" w:themeColor="accent1"/>
              <w:sz w:val="28"/>
              <w:szCs w:val="28"/>
            </w:rPr>
          </w:pPr>
        </w:p>
      </w:tc>
      <w:tc>
        <w:tcPr>
          <w:tcW w:w="1253" w:type="dxa"/>
        </w:tcPr>
        <w:p w:rsidR="00CA1ED8" w:rsidRPr="00C43241" w:rsidRDefault="004B7983" w:rsidP="00C43241">
          <w:pPr>
            <w:pStyle w:val="Fuzeile"/>
            <w:jc w:val="right"/>
            <w:rPr>
              <w:rFonts w:ascii="Futura Md BT" w:hAnsi="Futura Md BT"/>
              <w:color w:val="7F7F7F" w:themeColor="text1" w:themeTint="80"/>
              <w:sz w:val="28"/>
              <w:szCs w:val="28"/>
            </w:rPr>
          </w:pPr>
          <w:r w:rsidRPr="00C43241">
            <w:rPr>
              <w:rFonts w:ascii="Futura Md BT" w:hAnsi="Futura Md BT"/>
              <w:color w:val="7F7F7F" w:themeColor="text1" w:themeTint="80"/>
              <w:sz w:val="28"/>
              <w:szCs w:val="28"/>
            </w:rPr>
            <w:fldChar w:fldCharType="begin"/>
          </w:r>
          <w:r w:rsidR="00CA1ED8" w:rsidRPr="00C43241">
            <w:rPr>
              <w:rFonts w:ascii="Futura Md BT" w:hAnsi="Futura Md BT"/>
              <w:color w:val="7F7F7F" w:themeColor="text1" w:themeTint="80"/>
              <w:sz w:val="28"/>
              <w:szCs w:val="28"/>
            </w:rPr>
            <w:instrText xml:space="preserve"> PAGE   \* MERGEFORMAT </w:instrText>
          </w:r>
          <w:r w:rsidRPr="00C43241">
            <w:rPr>
              <w:rFonts w:ascii="Futura Md BT" w:hAnsi="Futura Md BT"/>
              <w:color w:val="7F7F7F" w:themeColor="text1" w:themeTint="80"/>
              <w:sz w:val="28"/>
              <w:szCs w:val="28"/>
            </w:rPr>
            <w:fldChar w:fldCharType="separate"/>
          </w:r>
          <w:r w:rsidR="00296CB8" w:rsidRPr="00296CB8">
            <w:rPr>
              <w:rFonts w:ascii="Futura Md BT" w:hAnsi="Futura Md BT"/>
              <w:b/>
              <w:noProof/>
              <w:color w:val="7F7F7F" w:themeColor="text1" w:themeTint="80"/>
              <w:sz w:val="28"/>
              <w:szCs w:val="28"/>
            </w:rPr>
            <w:t>3</w:t>
          </w:r>
          <w:r w:rsidRPr="00C43241">
            <w:rPr>
              <w:rFonts w:ascii="Futura Md BT" w:hAnsi="Futura Md BT"/>
              <w:color w:val="7F7F7F" w:themeColor="text1" w:themeTint="80"/>
              <w:sz w:val="28"/>
              <w:szCs w:val="28"/>
            </w:rPr>
            <w:fldChar w:fldCharType="end"/>
          </w:r>
        </w:p>
      </w:tc>
    </w:tr>
  </w:tbl>
  <w:p w:rsidR="00CA1ED8" w:rsidRDefault="00CA1ED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4C8" w:rsidRDefault="003334C8" w:rsidP="00EF0BAA">
      <w:pPr>
        <w:spacing w:after="0" w:line="240" w:lineRule="auto"/>
      </w:pPr>
      <w:r>
        <w:separator/>
      </w:r>
    </w:p>
  </w:footnote>
  <w:footnote w:type="continuationSeparator" w:id="0">
    <w:p w:rsidR="003334C8" w:rsidRDefault="003334C8" w:rsidP="00EF0B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33"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133"/>
      <w:gridCol w:w="1300"/>
    </w:tblGrid>
    <w:tr w:rsidR="00CA1ED8" w:rsidRPr="00C43241" w:rsidTr="00584166">
      <w:trPr>
        <w:trHeight w:val="288"/>
      </w:trPr>
      <w:sdt>
        <w:sdtPr>
          <w:rPr>
            <w:rFonts w:ascii="Futura Md BT" w:eastAsiaTheme="majorEastAsia" w:hAnsi="Futura Md BT" w:cstheme="majorBidi"/>
            <w:color w:val="7F7F7F" w:themeColor="text1" w:themeTint="80"/>
            <w:sz w:val="28"/>
            <w:szCs w:val="28"/>
            <w:lang w:val="en-US"/>
          </w:rPr>
          <w:alias w:val="Title"/>
          <w:id w:val="8401978"/>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CA1ED8" w:rsidRPr="00FD6C35" w:rsidRDefault="000D18DF" w:rsidP="00584166">
              <w:pPr>
                <w:pStyle w:val="Kopfzeile"/>
                <w:tabs>
                  <w:tab w:val="clear" w:pos="9072"/>
                  <w:tab w:val="right" w:pos="9214"/>
                </w:tabs>
                <w:jc w:val="right"/>
                <w:rPr>
                  <w:rFonts w:ascii="Futura Md BT" w:eastAsiaTheme="majorEastAsia" w:hAnsi="Futura Md BT" w:cstheme="majorBidi"/>
                  <w:color w:val="7F7F7F" w:themeColor="text1" w:themeTint="80"/>
                  <w:sz w:val="28"/>
                  <w:szCs w:val="28"/>
                  <w:lang w:val="en-US"/>
                </w:rPr>
              </w:pPr>
              <w:r>
                <w:rPr>
                  <w:rFonts w:ascii="Futura Md BT" w:eastAsiaTheme="majorEastAsia" w:hAnsi="Futura Md BT" w:cstheme="majorBidi"/>
                  <w:color w:val="7F7F7F" w:themeColor="text1" w:themeTint="80"/>
                  <w:sz w:val="28"/>
                  <w:szCs w:val="28"/>
                </w:rPr>
                <w:t>CC Access Comparison V2.0</w:t>
              </w:r>
            </w:p>
          </w:tc>
        </w:sdtContent>
      </w:sdt>
      <w:sdt>
        <w:sdtPr>
          <w:rPr>
            <w:rFonts w:ascii="Futura Md BT" w:eastAsiaTheme="majorEastAsia" w:hAnsi="Futura Md BT" w:cstheme="majorBidi"/>
            <w:b/>
            <w:bCs/>
            <w:color w:val="FE8637" w:themeColor="accent1"/>
            <w:sz w:val="28"/>
            <w:szCs w:val="28"/>
          </w:rPr>
          <w:alias w:val="Year"/>
          <w:id w:val="8401979"/>
          <w:dataBinding w:prefixMappings="xmlns:ns0='http://schemas.microsoft.com/office/2006/coverPageProps'" w:xpath="/ns0:CoverPageProperties[1]/ns0:PublishDate[1]" w:storeItemID="{55AF091B-3C7A-41E3-B477-F2FDAA23CFDA}"/>
          <w:date w:fullDate="2016-07-05T00:00:00Z">
            <w:dateFormat w:val="yyyy"/>
            <w:lid w:val="en-US"/>
            <w:storeMappedDataAs w:val="dateTime"/>
            <w:calendar w:val="gregorian"/>
          </w:date>
        </w:sdtPr>
        <w:sdtContent>
          <w:tc>
            <w:tcPr>
              <w:tcW w:w="1105" w:type="dxa"/>
            </w:tcPr>
            <w:p w:rsidR="00CA1ED8" w:rsidRPr="00C43241" w:rsidRDefault="00734ECA" w:rsidP="00584166">
              <w:pPr>
                <w:pStyle w:val="Kopfzeile"/>
                <w:tabs>
                  <w:tab w:val="clear" w:pos="9072"/>
                  <w:tab w:val="right" w:pos="9214"/>
                </w:tabs>
                <w:jc w:val="right"/>
                <w:rPr>
                  <w:rFonts w:ascii="Futura Md BT" w:eastAsiaTheme="majorEastAsia" w:hAnsi="Futura Md BT" w:cstheme="majorBidi"/>
                  <w:b/>
                  <w:bCs/>
                  <w:color w:val="FE8637" w:themeColor="accent1"/>
                  <w:sz w:val="28"/>
                  <w:szCs w:val="28"/>
                </w:rPr>
              </w:pPr>
              <w:r>
                <w:rPr>
                  <w:rFonts w:ascii="Futura Md BT" w:eastAsiaTheme="majorEastAsia" w:hAnsi="Futura Md BT" w:cstheme="majorBidi"/>
                  <w:b/>
                  <w:bCs/>
                  <w:color w:val="FE8637" w:themeColor="accent1"/>
                  <w:sz w:val="28"/>
                  <w:szCs w:val="28"/>
                  <w:lang w:val="en-US"/>
                </w:rPr>
                <w:t>2016</w:t>
              </w:r>
            </w:p>
          </w:tc>
        </w:sdtContent>
      </w:sdt>
    </w:tr>
  </w:tbl>
  <w:p w:rsidR="00CA1ED8" w:rsidRDefault="00CA1ED8">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CA1ED8">
      <w:trPr>
        <w:trHeight w:val="288"/>
      </w:trPr>
      <w:sdt>
        <w:sdtPr>
          <w:rPr>
            <w:rFonts w:eastAsiaTheme="majorEastAsia" w:cstheme="majorBidi"/>
            <w:b/>
            <w:sz w:val="28"/>
            <w:szCs w:val="28"/>
            <w:lang w:val="en-US"/>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CA1ED8" w:rsidRPr="00FD6C35" w:rsidRDefault="000D18DF">
              <w:pPr>
                <w:pStyle w:val="Kopfzeile"/>
                <w:jc w:val="right"/>
                <w:rPr>
                  <w:rFonts w:ascii="Futura Md BT" w:eastAsiaTheme="majorEastAsia" w:hAnsi="Futura Md BT" w:cstheme="majorBidi"/>
                  <w:sz w:val="28"/>
                  <w:szCs w:val="28"/>
                  <w:lang w:val="en-US"/>
                </w:rPr>
              </w:pPr>
              <w:r>
                <w:rPr>
                  <w:rFonts w:eastAsiaTheme="majorEastAsia" w:cstheme="majorBidi"/>
                  <w:b/>
                  <w:sz w:val="28"/>
                  <w:szCs w:val="28"/>
                </w:rPr>
                <w:t>CC Access Comparison V2.0</w:t>
              </w:r>
            </w:p>
          </w:tc>
        </w:sdtContent>
      </w:sdt>
      <w:sdt>
        <w:sdtPr>
          <w:rPr>
            <w:rFonts w:eastAsiaTheme="majorEastAsia" w:cstheme="majorBidi"/>
            <w:b/>
            <w:bCs/>
            <w:color w:val="FE8637" w:themeColor="accent1"/>
            <w:sz w:val="28"/>
            <w:szCs w:val="28"/>
          </w:rPr>
          <w:alias w:val="Year"/>
          <w:id w:val="77761609"/>
          <w:dataBinding w:prefixMappings="xmlns:ns0='http://schemas.microsoft.com/office/2006/coverPageProps'" w:xpath="/ns0:CoverPageProperties[1]/ns0:PublishDate[1]" w:storeItemID="{55AF091B-3C7A-41E3-B477-F2FDAA23CFDA}"/>
          <w:date w:fullDate="2016-07-05T00:00:00Z">
            <w:dateFormat w:val="yyyy"/>
            <w:lid w:val="en-US"/>
            <w:storeMappedDataAs w:val="dateTime"/>
            <w:calendar w:val="gregorian"/>
          </w:date>
        </w:sdtPr>
        <w:sdtContent>
          <w:tc>
            <w:tcPr>
              <w:tcW w:w="1105" w:type="dxa"/>
            </w:tcPr>
            <w:p w:rsidR="00CA1ED8" w:rsidRPr="00C23F03" w:rsidRDefault="00734ECA">
              <w:pPr>
                <w:pStyle w:val="Kopfzeile"/>
                <w:rPr>
                  <w:rFonts w:ascii="Futura Md BT" w:eastAsiaTheme="majorEastAsia" w:hAnsi="Futura Md BT" w:cstheme="majorBidi"/>
                  <w:b/>
                  <w:bCs/>
                  <w:color w:val="FE8637" w:themeColor="accent1"/>
                  <w:sz w:val="28"/>
                  <w:szCs w:val="28"/>
                </w:rPr>
              </w:pPr>
              <w:r>
                <w:rPr>
                  <w:rFonts w:eastAsiaTheme="majorEastAsia" w:cstheme="majorBidi"/>
                  <w:b/>
                  <w:bCs/>
                  <w:color w:val="FE8637" w:themeColor="accent1"/>
                  <w:sz w:val="28"/>
                  <w:szCs w:val="28"/>
                  <w:lang w:val="en-US"/>
                </w:rPr>
                <w:t>2016</w:t>
              </w:r>
            </w:p>
          </w:tc>
        </w:sdtContent>
      </w:sdt>
    </w:tr>
  </w:tbl>
  <w:p w:rsidR="00CA1ED8" w:rsidRDefault="00CA1ED8">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C6239"/>
    <w:multiLevelType w:val="hybridMultilevel"/>
    <w:tmpl w:val="A6C2DA32"/>
    <w:lvl w:ilvl="0" w:tplc="EE8E665E">
      <w:numFmt w:val="bullet"/>
      <w:lvlText w:val="-"/>
      <w:lvlJc w:val="left"/>
      <w:pPr>
        <w:ind w:left="390" w:hanging="360"/>
      </w:pPr>
      <w:rPr>
        <w:rFonts w:ascii="Calibri" w:eastAsiaTheme="minorHAnsi" w:hAnsi="Calibri" w:cstheme="minorBidi" w:hint="default"/>
      </w:rPr>
    </w:lvl>
    <w:lvl w:ilvl="1" w:tplc="04070003" w:tentative="1">
      <w:start w:val="1"/>
      <w:numFmt w:val="bullet"/>
      <w:lvlText w:val="o"/>
      <w:lvlJc w:val="left"/>
      <w:pPr>
        <w:ind w:left="1110" w:hanging="360"/>
      </w:pPr>
      <w:rPr>
        <w:rFonts w:ascii="Courier New" w:hAnsi="Courier New" w:cs="Courier New" w:hint="default"/>
      </w:rPr>
    </w:lvl>
    <w:lvl w:ilvl="2" w:tplc="04070005" w:tentative="1">
      <w:start w:val="1"/>
      <w:numFmt w:val="bullet"/>
      <w:lvlText w:val=""/>
      <w:lvlJc w:val="left"/>
      <w:pPr>
        <w:ind w:left="1830" w:hanging="360"/>
      </w:pPr>
      <w:rPr>
        <w:rFonts w:ascii="Wingdings" w:hAnsi="Wingdings" w:hint="default"/>
      </w:rPr>
    </w:lvl>
    <w:lvl w:ilvl="3" w:tplc="04070001" w:tentative="1">
      <w:start w:val="1"/>
      <w:numFmt w:val="bullet"/>
      <w:lvlText w:val=""/>
      <w:lvlJc w:val="left"/>
      <w:pPr>
        <w:ind w:left="2550" w:hanging="360"/>
      </w:pPr>
      <w:rPr>
        <w:rFonts w:ascii="Symbol" w:hAnsi="Symbol" w:hint="default"/>
      </w:rPr>
    </w:lvl>
    <w:lvl w:ilvl="4" w:tplc="04070003" w:tentative="1">
      <w:start w:val="1"/>
      <w:numFmt w:val="bullet"/>
      <w:lvlText w:val="o"/>
      <w:lvlJc w:val="left"/>
      <w:pPr>
        <w:ind w:left="3270" w:hanging="360"/>
      </w:pPr>
      <w:rPr>
        <w:rFonts w:ascii="Courier New" w:hAnsi="Courier New" w:cs="Courier New" w:hint="default"/>
      </w:rPr>
    </w:lvl>
    <w:lvl w:ilvl="5" w:tplc="04070005" w:tentative="1">
      <w:start w:val="1"/>
      <w:numFmt w:val="bullet"/>
      <w:lvlText w:val=""/>
      <w:lvlJc w:val="left"/>
      <w:pPr>
        <w:ind w:left="3990" w:hanging="360"/>
      </w:pPr>
      <w:rPr>
        <w:rFonts w:ascii="Wingdings" w:hAnsi="Wingdings" w:hint="default"/>
      </w:rPr>
    </w:lvl>
    <w:lvl w:ilvl="6" w:tplc="04070001" w:tentative="1">
      <w:start w:val="1"/>
      <w:numFmt w:val="bullet"/>
      <w:lvlText w:val=""/>
      <w:lvlJc w:val="left"/>
      <w:pPr>
        <w:ind w:left="4710" w:hanging="360"/>
      </w:pPr>
      <w:rPr>
        <w:rFonts w:ascii="Symbol" w:hAnsi="Symbol" w:hint="default"/>
      </w:rPr>
    </w:lvl>
    <w:lvl w:ilvl="7" w:tplc="04070003" w:tentative="1">
      <w:start w:val="1"/>
      <w:numFmt w:val="bullet"/>
      <w:lvlText w:val="o"/>
      <w:lvlJc w:val="left"/>
      <w:pPr>
        <w:ind w:left="5430" w:hanging="360"/>
      </w:pPr>
      <w:rPr>
        <w:rFonts w:ascii="Courier New" w:hAnsi="Courier New" w:cs="Courier New" w:hint="default"/>
      </w:rPr>
    </w:lvl>
    <w:lvl w:ilvl="8" w:tplc="04070005" w:tentative="1">
      <w:start w:val="1"/>
      <w:numFmt w:val="bullet"/>
      <w:lvlText w:val=""/>
      <w:lvlJc w:val="left"/>
      <w:pPr>
        <w:ind w:left="6150" w:hanging="360"/>
      </w:pPr>
      <w:rPr>
        <w:rFonts w:ascii="Wingdings" w:hAnsi="Wingdings" w:hint="default"/>
      </w:rPr>
    </w:lvl>
  </w:abstractNum>
  <w:abstractNum w:abstractNumId="1">
    <w:nsid w:val="1806545A"/>
    <w:multiLevelType w:val="hybridMultilevel"/>
    <w:tmpl w:val="A80C6A0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1876D2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nsid w:val="299505FE"/>
    <w:multiLevelType w:val="hybridMultilevel"/>
    <w:tmpl w:val="6E52A25E"/>
    <w:lvl w:ilvl="0" w:tplc="962C82AC">
      <w:numFmt w:val="bullet"/>
      <w:lvlText w:val="-"/>
      <w:lvlJc w:val="left"/>
      <w:pPr>
        <w:ind w:left="390" w:hanging="360"/>
      </w:pPr>
      <w:rPr>
        <w:rFonts w:ascii="Calibri" w:eastAsiaTheme="minorHAnsi" w:hAnsi="Calibri" w:cstheme="minorBidi" w:hint="default"/>
      </w:rPr>
    </w:lvl>
    <w:lvl w:ilvl="1" w:tplc="04070003" w:tentative="1">
      <w:start w:val="1"/>
      <w:numFmt w:val="bullet"/>
      <w:lvlText w:val="o"/>
      <w:lvlJc w:val="left"/>
      <w:pPr>
        <w:ind w:left="1110" w:hanging="360"/>
      </w:pPr>
      <w:rPr>
        <w:rFonts w:ascii="Courier New" w:hAnsi="Courier New" w:cs="Courier New" w:hint="default"/>
      </w:rPr>
    </w:lvl>
    <w:lvl w:ilvl="2" w:tplc="04070005" w:tentative="1">
      <w:start w:val="1"/>
      <w:numFmt w:val="bullet"/>
      <w:lvlText w:val=""/>
      <w:lvlJc w:val="left"/>
      <w:pPr>
        <w:ind w:left="1830" w:hanging="360"/>
      </w:pPr>
      <w:rPr>
        <w:rFonts w:ascii="Wingdings" w:hAnsi="Wingdings" w:hint="default"/>
      </w:rPr>
    </w:lvl>
    <w:lvl w:ilvl="3" w:tplc="04070001" w:tentative="1">
      <w:start w:val="1"/>
      <w:numFmt w:val="bullet"/>
      <w:lvlText w:val=""/>
      <w:lvlJc w:val="left"/>
      <w:pPr>
        <w:ind w:left="2550" w:hanging="360"/>
      </w:pPr>
      <w:rPr>
        <w:rFonts w:ascii="Symbol" w:hAnsi="Symbol" w:hint="default"/>
      </w:rPr>
    </w:lvl>
    <w:lvl w:ilvl="4" w:tplc="04070003" w:tentative="1">
      <w:start w:val="1"/>
      <w:numFmt w:val="bullet"/>
      <w:lvlText w:val="o"/>
      <w:lvlJc w:val="left"/>
      <w:pPr>
        <w:ind w:left="3270" w:hanging="360"/>
      </w:pPr>
      <w:rPr>
        <w:rFonts w:ascii="Courier New" w:hAnsi="Courier New" w:cs="Courier New" w:hint="default"/>
      </w:rPr>
    </w:lvl>
    <w:lvl w:ilvl="5" w:tplc="04070005" w:tentative="1">
      <w:start w:val="1"/>
      <w:numFmt w:val="bullet"/>
      <w:lvlText w:val=""/>
      <w:lvlJc w:val="left"/>
      <w:pPr>
        <w:ind w:left="3990" w:hanging="360"/>
      </w:pPr>
      <w:rPr>
        <w:rFonts w:ascii="Wingdings" w:hAnsi="Wingdings" w:hint="default"/>
      </w:rPr>
    </w:lvl>
    <w:lvl w:ilvl="6" w:tplc="04070001" w:tentative="1">
      <w:start w:val="1"/>
      <w:numFmt w:val="bullet"/>
      <w:lvlText w:val=""/>
      <w:lvlJc w:val="left"/>
      <w:pPr>
        <w:ind w:left="4710" w:hanging="360"/>
      </w:pPr>
      <w:rPr>
        <w:rFonts w:ascii="Symbol" w:hAnsi="Symbol" w:hint="default"/>
      </w:rPr>
    </w:lvl>
    <w:lvl w:ilvl="7" w:tplc="04070003" w:tentative="1">
      <w:start w:val="1"/>
      <w:numFmt w:val="bullet"/>
      <w:lvlText w:val="o"/>
      <w:lvlJc w:val="left"/>
      <w:pPr>
        <w:ind w:left="5430" w:hanging="360"/>
      </w:pPr>
      <w:rPr>
        <w:rFonts w:ascii="Courier New" w:hAnsi="Courier New" w:cs="Courier New" w:hint="default"/>
      </w:rPr>
    </w:lvl>
    <w:lvl w:ilvl="8" w:tplc="04070005" w:tentative="1">
      <w:start w:val="1"/>
      <w:numFmt w:val="bullet"/>
      <w:lvlText w:val=""/>
      <w:lvlJc w:val="left"/>
      <w:pPr>
        <w:ind w:left="6150" w:hanging="360"/>
      </w:pPr>
      <w:rPr>
        <w:rFonts w:ascii="Wingdings" w:hAnsi="Wingdings" w:hint="default"/>
      </w:rPr>
    </w:lvl>
  </w:abstractNum>
  <w:abstractNum w:abstractNumId="4">
    <w:nsid w:val="2E5817D9"/>
    <w:multiLevelType w:val="hybridMultilevel"/>
    <w:tmpl w:val="7FB27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6535DE4"/>
    <w:multiLevelType w:val="hybridMultilevel"/>
    <w:tmpl w:val="A0B484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1E77530"/>
    <w:multiLevelType w:val="hybridMultilevel"/>
    <w:tmpl w:val="5470BF76"/>
    <w:lvl w:ilvl="0" w:tplc="78D62D9E">
      <w:numFmt w:val="bullet"/>
      <w:lvlText w:val="-"/>
      <w:lvlJc w:val="left"/>
      <w:pPr>
        <w:ind w:left="390" w:hanging="360"/>
      </w:pPr>
      <w:rPr>
        <w:rFonts w:ascii="Calibri" w:eastAsiaTheme="minorHAnsi" w:hAnsi="Calibri" w:cstheme="minorBidi" w:hint="default"/>
      </w:rPr>
    </w:lvl>
    <w:lvl w:ilvl="1" w:tplc="04070003" w:tentative="1">
      <w:start w:val="1"/>
      <w:numFmt w:val="bullet"/>
      <w:lvlText w:val="o"/>
      <w:lvlJc w:val="left"/>
      <w:pPr>
        <w:ind w:left="1110" w:hanging="360"/>
      </w:pPr>
      <w:rPr>
        <w:rFonts w:ascii="Courier New" w:hAnsi="Courier New" w:cs="Courier New" w:hint="default"/>
      </w:rPr>
    </w:lvl>
    <w:lvl w:ilvl="2" w:tplc="04070005" w:tentative="1">
      <w:start w:val="1"/>
      <w:numFmt w:val="bullet"/>
      <w:lvlText w:val=""/>
      <w:lvlJc w:val="left"/>
      <w:pPr>
        <w:ind w:left="1830" w:hanging="360"/>
      </w:pPr>
      <w:rPr>
        <w:rFonts w:ascii="Wingdings" w:hAnsi="Wingdings" w:hint="default"/>
      </w:rPr>
    </w:lvl>
    <w:lvl w:ilvl="3" w:tplc="04070001" w:tentative="1">
      <w:start w:val="1"/>
      <w:numFmt w:val="bullet"/>
      <w:lvlText w:val=""/>
      <w:lvlJc w:val="left"/>
      <w:pPr>
        <w:ind w:left="2550" w:hanging="360"/>
      </w:pPr>
      <w:rPr>
        <w:rFonts w:ascii="Symbol" w:hAnsi="Symbol" w:hint="default"/>
      </w:rPr>
    </w:lvl>
    <w:lvl w:ilvl="4" w:tplc="04070003" w:tentative="1">
      <w:start w:val="1"/>
      <w:numFmt w:val="bullet"/>
      <w:lvlText w:val="o"/>
      <w:lvlJc w:val="left"/>
      <w:pPr>
        <w:ind w:left="3270" w:hanging="360"/>
      </w:pPr>
      <w:rPr>
        <w:rFonts w:ascii="Courier New" w:hAnsi="Courier New" w:cs="Courier New" w:hint="default"/>
      </w:rPr>
    </w:lvl>
    <w:lvl w:ilvl="5" w:tplc="04070005" w:tentative="1">
      <w:start w:val="1"/>
      <w:numFmt w:val="bullet"/>
      <w:lvlText w:val=""/>
      <w:lvlJc w:val="left"/>
      <w:pPr>
        <w:ind w:left="3990" w:hanging="360"/>
      </w:pPr>
      <w:rPr>
        <w:rFonts w:ascii="Wingdings" w:hAnsi="Wingdings" w:hint="default"/>
      </w:rPr>
    </w:lvl>
    <w:lvl w:ilvl="6" w:tplc="04070001" w:tentative="1">
      <w:start w:val="1"/>
      <w:numFmt w:val="bullet"/>
      <w:lvlText w:val=""/>
      <w:lvlJc w:val="left"/>
      <w:pPr>
        <w:ind w:left="4710" w:hanging="360"/>
      </w:pPr>
      <w:rPr>
        <w:rFonts w:ascii="Symbol" w:hAnsi="Symbol" w:hint="default"/>
      </w:rPr>
    </w:lvl>
    <w:lvl w:ilvl="7" w:tplc="04070003" w:tentative="1">
      <w:start w:val="1"/>
      <w:numFmt w:val="bullet"/>
      <w:lvlText w:val="o"/>
      <w:lvlJc w:val="left"/>
      <w:pPr>
        <w:ind w:left="5430" w:hanging="360"/>
      </w:pPr>
      <w:rPr>
        <w:rFonts w:ascii="Courier New" w:hAnsi="Courier New" w:cs="Courier New" w:hint="default"/>
      </w:rPr>
    </w:lvl>
    <w:lvl w:ilvl="8" w:tplc="04070005" w:tentative="1">
      <w:start w:val="1"/>
      <w:numFmt w:val="bullet"/>
      <w:lvlText w:val=""/>
      <w:lvlJc w:val="left"/>
      <w:pPr>
        <w:ind w:left="6150" w:hanging="360"/>
      </w:pPr>
      <w:rPr>
        <w:rFonts w:ascii="Wingdings" w:hAnsi="Wingdings" w:hint="default"/>
      </w:rPr>
    </w:lvl>
  </w:abstractNum>
  <w:abstractNum w:abstractNumId="7">
    <w:nsid w:val="59666583"/>
    <w:multiLevelType w:val="hybridMultilevel"/>
    <w:tmpl w:val="3EA84370"/>
    <w:lvl w:ilvl="0" w:tplc="0407000B">
      <w:start w:val="1"/>
      <w:numFmt w:val="bullet"/>
      <w:lvlText w:val=""/>
      <w:lvlJc w:val="left"/>
      <w:pPr>
        <w:ind w:left="39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B58151B"/>
    <w:multiLevelType w:val="hybridMultilevel"/>
    <w:tmpl w:val="CFB00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DA67E50"/>
    <w:multiLevelType w:val="hybridMultilevel"/>
    <w:tmpl w:val="2B1ACF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08B06F4"/>
    <w:multiLevelType w:val="hybridMultilevel"/>
    <w:tmpl w:val="D6C01D8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AB74A25"/>
    <w:multiLevelType w:val="hybridMultilevel"/>
    <w:tmpl w:val="7B2A59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B0A29AC"/>
    <w:multiLevelType w:val="hybridMultilevel"/>
    <w:tmpl w:val="B6D20B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B3818FB"/>
    <w:multiLevelType w:val="hybridMultilevel"/>
    <w:tmpl w:val="2C3A0D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3"/>
  </w:num>
  <w:num w:numId="4">
    <w:abstractNumId w:val="7"/>
  </w:num>
  <w:num w:numId="5">
    <w:abstractNumId w:val="1"/>
  </w:num>
  <w:num w:numId="6">
    <w:abstractNumId w:val="10"/>
  </w:num>
  <w:num w:numId="7">
    <w:abstractNumId w:val="8"/>
  </w:num>
  <w:num w:numId="8">
    <w:abstractNumId w:val="5"/>
  </w:num>
  <w:num w:numId="9">
    <w:abstractNumId w:val="4"/>
  </w:num>
  <w:num w:numId="10">
    <w:abstractNumId w:val="6"/>
  </w:num>
  <w:num w:numId="11">
    <w:abstractNumId w:val="9"/>
  </w:num>
  <w:num w:numId="12">
    <w:abstractNumId w:val="13"/>
  </w:num>
  <w:num w:numId="13">
    <w:abstractNumId w:val="2"/>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08"/>
  <w:hyphenationZone w:val="425"/>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useFELayout/>
  </w:compat>
  <w:rsids>
    <w:rsidRoot w:val="00B62B39"/>
    <w:rsid w:val="000009AA"/>
    <w:rsid w:val="000074CF"/>
    <w:rsid w:val="00025BB6"/>
    <w:rsid w:val="00026D33"/>
    <w:rsid w:val="000312F6"/>
    <w:rsid w:val="000365D9"/>
    <w:rsid w:val="000366F7"/>
    <w:rsid w:val="000375E1"/>
    <w:rsid w:val="000412D9"/>
    <w:rsid w:val="00060B17"/>
    <w:rsid w:val="00066A75"/>
    <w:rsid w:val="000741AF"/>
    <w:rsid w:val="000924FB"/>
    <w:rsid w:val="00093FF1"/>
    <w:rsid w:val="00094505"/>
    <w:rsid w:val="000C4702"/>
    <w:rsid w:val="000C747E"/>
    <w:rsid w:val="000D08F3"/>
    <w:rsid w:val="000D1388"/>
    <w:rsid w:val="000D18DF"/>
    <w:rsid w:val="000D2CCE"/>
    <w:rsid w:val="000D32A9"/>
    <w:rsid w:val="000E2065"/>
    <w:rsid w:val="000E6560"/>
    <w:rsid w:val="0010283F"/>
    <w:rsid w:val="0011559F"/>
    <w:rsid w:val="001163A9"/>
    <w:rsid w:val="00117EEA"/>
    <w:rsid w:val="0012561E"/>
    <w:rsid w:val="0012673D"/>
    <w:rsid w:val="00126AF8"/>
    <w:rsid w:val="00157EEF"/>
    <w:rsid w:val="00162C36"/>
    <w:rsid w:val="0017139C"/>
    <w:rsid w:val="0017600A"/>
    <w:rsid w:val="00191352"/>
    <w:rsid w:val="001971D4"/>
    <w:rsid w:val="001B06C6"/>
    <w:rsid w:val="001B0FEE"/>
    <w:rsid w:val="001B31FE"/>
    <w:rsid w:val="001B6168"/>
    <w:rsid w:val="001B73B6"/>
    <w:rsid w:val="001C37AF"/>
    <w:rsid w:val="001C72BF"/>
    <w:rsid w:val="001D1B0A"/>
    <w:rsid w:val="001E45C1"/>
    <w:rsid w:val="001E7B69"/>
    <w:rsid w:val="001F2B5D"/>
    <w:rsid w:val="00205198"/>
    <w:rsid w:val="002052E7"/>
    <w:rsid w:val="00207674"/>
    <w:rsid w:val="0021265F"/>
    <w:rsid w:val="00215CF7"/>
    <w:rsid w:val="00223171"/>
    <w:rsid w:val="00224199"/>
    <w:rsid w:val="00237E74"/>
    <w:rsid w:val="002532A9"/>
    <w:rsid w:val="00265620"/>
    <w:rsid w:val="00267408"/>
    <w:rsid w:val="0027193C"/>
    <w:rsid w:val="002851B6"/>
    <w:rsid w:val="002951BE"/>
    <w:rsid w:val="00296CB8"/>
    <w:rsid w:val="002A38CB"/>
    <w:rsid w:val="002A628C"/>
    <w:rsid w:val="002B054F"/>
    <w:rsid w:val="002B100C"/>
    <w:rsid w:val="002B11A3"/>
    <w:rsid w:val="002B2B01"/>
    <w:rsid w:val="002D2E1F"/>
    <w:rsid w:val="002D5CDF"/>
    <w:rsid w:val="002E4CAC"/>
    <w:rsid w:val="002E620B"/>
    <w:rsid w:val="002F53B3"/>
    <w:rsid w:val="0030350A"/>
    <w:rsid w:val="00305D11"/>
    <w:rsid w:val="003223B9"/>
    <w:rsid w:val="003318BD"/>
    <w:rsid w:val="003334C8"/>
    <w:rsid w:val="003347E4"/>
    <w:rsid w:val="00334876"/>
    <w:rsid w:val="00335B30"/>
    <w:rsid w:val="00337E65"/>
    <w:rsid w:val="00341B93"/>
    <w:rsid w:val="003506CA"/>
    <w:rsid w:val="003602EE"/>
    <w:rsid w:val="00367FEF"/>
    <w:rsid w:val="0038236C"/>
    <w:rsid w:val="00385E05"/>
    <w:rsid w:val="00396F6B"/>
    <w:rsid w:val="003B4694"/>
    <w:rsid w:val="003C629F"/>
    <w:rsid w:val="004055FE"/>
    <w:rsid w:val="004114DA"/>
    <w:rsid w:val="004147A3"/>
    <w:rsid w:val="0041540A"/>
    <w:rsid w:val="00424054"/>
    <w:rsid w:val="00433152"/>
    <w:rsid w:val="00435D39"/>
    <w:rsid w:val="00437499"/>
    <w:rsid w:val="00453EC0"/>
    <w:rsid w:val="0046481F"/>
    <w:rsid w:val="00465E4E"/>
    <w:rsid w:val="00467B81"/>
    <w:rsid w:val="00483969"/>
    <w:rsid w:val="00483ADA"/>
    <w:rsid w:val="004852B4"/>
    <w:rsid w:val="004A40B8"/>
    <w:rsid w:val="004B7983"/>
    <w:rsid w:val="004C0074"/>
    <w:rsid w:val="004C1126"/>
    <w:rsid w:val="004D0823"/>
    <w:rsid w:val="004D2CA4"/>
    <w:rsid w:val="004D7F86"/>
    <w:rsid w:val="004E6F3D"/>
    <w:rsid w:val="004E779F"/>
    <w:rsid w:val="004F2B35"/>
    <w:rsid w:val="004F6E34"/>
    <w:rsid w:val="00506DFB"/>
    <w:rsid w:val="00511865"/>
    <w:rsid w:val="00512E5E"/>
    <w:rsid w:val="00531985"/>
    <w:rsid w:val="00536434"/>
    <w:rsid w:val="00536F78"/>
    <w:rsid w:val="00537C4C"/>
    <w:rsid w:val="005405D1"/>
    <w:rsid w:val="00546F93"/>
    <w:rsid w:val="005501CB"/>
    <w:rsid w:val="00551439"/>
    <w:rsid w:val="00551744"/>
    <w:rsid w:val="00551884"/>
    <w:rsid w:val="00551A7F"/>
    <w:rsid w:val="005530F4"/>
    <w:rsid w:val="00575CC8"/>
    <w:rsid w:val="00576864"/>
    <w:rsid w:val="00577341"/>
    <w:rsid w:val="005773DA"/>
    <w:rsid w:val="00584166"/>
    <w:rsid w:val="005A38AE"/>
    <w:rsid w:val="005A46F8"/>
    <w:rsid w:val="005D14F4"/>
    <w:rsid w:val="005D4F79"/>
    <w:rsid w:val="005F3231"/>
    <w:rsid w:val="00610E48"/>
    <w:rsid w:val="006219D7"/>
    <w:rsid w:val="0062250D"/>
    <w:rsid w:val="00643153"/>
    <w:rsid w:val="0065247A"/>
    <w:rsid w:val="0065508C"/>
    <w:rsid w:val="00660457"/>
    <w:rsid w:val="00663F84"/>
    <w:rsid w:val="0066717D"/>
    <w:rsid w:val="00681377"/>
    <w:rsid w:val="006824D4"/>
    <w:rsid w:val="00682ED3"/>
    <w:rsid w:val="00692600"/>
    <w:rsid w:val="0069743B"/>
    <w:rsid w:val="00697806"/>
    <w:rsid w:val="006A094E"/>
    <w:rsid w:val="006A3AD1"/>
    <w:rsid w:val="006B01C4"/>
    <w:rsid w:val="006C7B40"/>
    <w:rsid w:val="006D4078"/>
    <w:rsid w:val="006D78C5"/>
    <w:rsid w:val="006E2E08"/>
    <w:rsid w:val="006F2EAD"/>
    <w:rsid w:val="00700906"/>
    <w:rsid w:val="00702C29"/>
    <w:rsid w:val="00704407"/>
    <w:rsid w:val="0071799D"/>
    <w:rsid w:val="007206C0"/>
    <w:rsid w:val="00732536"/>
    <w:rsid w:val="00734D48"/>
    <w:rsid w:val="00734ECA"/>
    <w:rsid w:val="00737252"/>
    <w:rsid w:val="007442AF"/>
    <w:rsid w:val="00744775"/>
    <w:rsid w:val="00745B51"/>
    <w:rsid w:val="00775296"/>
    <w:rsid w:val="007816C8"/>
    <w:rsid w:val="00790E8F"/>
    <w:rsid w:val="00795D1E"/>
    <w:rsid w:val="007A35EC"/>
    <w:rsid w:val="007A35F9"/>
    <w:rsid w:val="007A661E"/>
    <w:rsid w:val="007A7F98"/>
    <w:rsid w:val="007B5ABE"/>
    <w:rsid w:val="007B7A90"/>
    <w:rsid w:val="007C2EFB"/>
    <w:rsid w:val="007D030A"/>
    <w:rsid w:val="007E105E"/>
    <w:rsid w:val="00800547"/>
    <w:rsid w:val="00824DE8"/>
    <w:rsid w:val="0083619B"/>
    <w:rsid w:val="008524B6"/>
    <w:rsid w:val="008532FB"/>
    <w:rsid w:val="00863FC0"/>
    <w:rsid w:val="008A208D"/>
    <w:rsid w:val="008A5368"/>
    <w:rsid w:val="008C413D"/>
    <w:rsid w:val="008F21FA"/>
    <w:rsid w:val="008F3178"/>
    <w:rsid w:val="008F5952"/>
    <w:rsid w:val="00903C04"/>
    <w:rsid w:val="00916E36"/>
    <w:rsid w:val="009223BD"/>
    <w:rsid w:val="00922C30"/>
    <w:rsid w:val="00933DBF"/>
    <w:rsid w:val="009345A0"/>
    <w:rsid w:val="00935F1B"/>
    <w:rsid w:val="00941A89"/>
    <w:rsid w:val="00943F2A"/>
    <w:rsid w:val="009474E4"/>
    <w:rsid w:val="00947B63"/>
    <w:rsid w:val="00950974"/>
    <w:rsid w:val="00953040"/>
    <w:rsid w:val="00955AC7"/>
    <w:rsid w:val="00965BCC"/>
    <w:rsid w:val="00970548"/>
    <w:rsid w:val="009807F8"/>
    <w:rsid w:val="00982958"/>
    <w:rsid w:val="00996B10"/>
    <w:rsid w:val="009B39F0"/>
    <w:rsid w:val="009B4D7D"/>
    <w:rsid w:val="009C3E64"/>
    <w:rsid w:val="009C4CC6"/>
    <w:rsid w:val="009D3E70"/>
    <w:rsid w:val="00A033B4"/>
    <w:rsid w:val="00A0545B"/>
    <w:rsid w:val="00A130FD"/>
    <w:rsid w:val="00A158D9"/>
    <w:rsid w:val="00A17F18"/>
    <w:rsid w:val="00A31962"/>
    <w:rsid w:val="00A32CFB"/>
    <w:rsid w:val="00A345C4"/>
    <w:rsid w:val="00A40DDA"/>
    <w:rsid w:val="00A55BB7"/>
    <w:rsid w:val="00A5795F"/>
    <w:rsid w:val="00A637A7"/>
    <w:rsid w:val="00A73BF8"/>
    <w:rsid w:val="00A74802"/>
    <w:rsid w:val="00A86364"/>
    <w:rsid w:val="00A90507"/>
    <w:rsid w:val="00A93BD2"/>
    <w:rsid w:val="00A95741"/>
    <w:rsid w:val="00A95910"/>
    <w:rsid w:val="00AA43F6"/>
    <w:rsid w:val="00AA5748"/>
    <w:rsid w:val="00AE1CD3"/>
    <w:rsid w:val="00AE5C5E"/>
    <w:rsid w:val="00AF2752"/>
    <w:rsid w:val="00B002C3"/>
    <w:rsid w:val="00B05626"/>
    <w:rsid w:val="00B25FDF"/>
    <w:rsid w:val="00B6001A"/>
    <w:rsid w:val="00B61E1D"/>
    <w:rsid w:val="00B62B39"/>
    <w:rsid w:val="00B77E8E"/>
    <w:rsid w:val="00BB3D90"/>
    <w:rsid w:val="00BB532F"/>
    <w:rsid w:val="00BD5DFC"/>
    <w:rsid w:val="00BF16E1"/>
    <w:rsid w:val="00BF190D"/>
    <w:rsid w:val="00BF54DB"/>
    <w:rsid w:val="00C213FE"/>
    <w:rsid w:val="00C23F03"/>
    <w:rsid w:val="00C30BD3"/>
    <w:rsid w:val="00C3379C"/>
    <w:rsid w:val="00C35B0B"/>
    <w:rsid w:val="00C41821"/>
    <w:rsid w:val="00C43241"/>
    <w:rsid w:val="00C7022D"/>
    <w:rsid w:val="00C8196F"/>
    <w:rsid w:val="00C8555B"/>
    <w:rsid w:val="00CA1ED8"/>
    <w:rsid w:val="00CA4113"/>
    <w:rsid w:val="00CA6FC4"/>
    <w:rsid w:val="00CB00D8"/>
    <w:rsid w:val="00CB1EBB"/>
    <w:rsid w:val="00CB35C6"/>
    <w:rsid w:val="00CC20A9"/>
    <w:rsid w:val="00CF1E0D"/>
    <w:rsid w:val="00CF2E65"/>
    <w:rsid w:val="00CF5948"/>
    <w:rsid w:val="00D01798"/>
    <w:rsid w:val="00D036CB"/>
    <w:rsid w:val="00D15BE0"/>
    <w:rsid w:val="00D160EB"/>
    <w:rsid w:val="00D17FE8"/>
    <w:rsid w:val="00D22575"/>
    <w:rsid w:val="00D229C2"/>
    <w:rsid w:val="00D265D4"/>
    <w:rsid w:val="00D32AC3"/>
    <w:rsid w:val="00D3581D"/>
    <w:rsid w:val="00D36CEB"/>
    <w:rsid w:val="00D37787"/>
    <w:rsid w:val="00D410D3"/>
    <w:rsid w:val="00D57C72"/>
    <w:rsid w:val="00D60519"/>
    <w:rsid w:val="00D66B3D"/>
    <w:rsid w:val="00D82F1F"/>
    <w:rsid w:val="00D95004"/>
    <w:rsid w:val="00D9560F"/>
    <w:rsid w:val="00DA58DB"/>
    <w:rsid w:val="00DA5A2C"/>
    <w:rsid w:val="00DC1A1B"/>
    <w:rsid w:val="00DD582D"/>
    <w:rsid w:val="00DD71A9"/>
    <w:rsid w:val="00DD79A1"/>
    <w:rsid w:val="00DE5C63"/>
    <w:rsid w:val="00DF0127"/>
    <w:rsid w:val="00DF1CBB"/>
    <w:rsid w:val="00E1387C"/>
    <w:rsid w:val="00E15FD3"/>
    <w:rsid w:val="00E230FB"/>
    <w:rsid w:val="00E23A79"/>
    <w:rsid w:val="00E32831"/>
    <w:rsid w:val="00E4750F"/>
    <w:rsid w:val="00E508D1"/>
    <w:rsid w:val="00E53033"/>
    <w:rsid w:val="00E6300E"/>
    <w:rsid w:val="00E87CF5"/>
    <w:rsid w:val="00E928BA"/>
    <w:rsid w:val="00EA0F06"/>
    <w:rsid w:val="00EA7DD2"/>
    <w:rsid w:val="00EB7D4A"/>
    <w:rsid w:val="00EC6FCF"/>
    <w:rsid w:val="00ED533D"/>
    <w:rsid w:val="00ED62F8"/>
    <w:rsid w:val="00ED708D"/>
    <w:rsid w:val="00EF05E6"/>
    <w:rsid w:val="00EF0BAA"/>
    <w:rsid w:val="00F05B86"/>
    <w:rsid w:val="00F14DDD"/>
    <w:rsid w:val="00F24934"/>
    <w:rsid w:val="00F30D82"/>
    <w:rsid w:val="00F524A2"/>
    <w:rsid w:val="00F55BE4"/>
    <w:rsid w:val="00F636F9"/>
    <w:rsid w:val="00F6561F"/>
    <w:rsid w:val="00F709BD"/>
    <w:rsid w:val="00F874AD"/>
    <w:rsid w:val="00F91151"/>
    <w:rsid w:val="00FB2DBD"/>
    <w:rsid w:val="00FD10B7"/>
    <w:rsid w:val="00FD6C35"/>
    <w:rsid w:val="00FE08EA"/>
    <w:rsid w:val="00FE1439"/>
    <w:rsid w:val="00FE6EEA"/>
    <w:rsid w:val="00FF16A4"/>
    <w:rsid w:val="00FF2AA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5D11"/>
  </w:style>
  <w:style w:type="paragraph" w:styleId="berschrift1">
    <w:name w:val="heading 1"/>
    <w:basedOn w:val="Standard"/>
    <w:next w:val="Standard"/>
    <w:link w:val="berschrift1Zchn"/>
    <w:uiPriority w:val="9"/>
    <w:qFormat/>
    <w:rsid w:val="0041540A"/>
    <w:pPr>
      <w:keepNext/>
      <w:keepLines/>
      <w:pageBreakBefore/>
      <w:numPr>
        <w:numId w:val="13"/>
      </w:numPr>
      <w:pBdr>
        <w:bottom w:val="single" w:sz="4" w:space="1" w:color="auto"/>
      </w:pBdr>
      <w:spacing w:after="0"/>
      <w:outlineLvl w:val="0"/>
    </w:pPr>
    <w:rPr>
      <w:rFonts w:ascii="Tahoma" w:eastAsiaTheme="majorEastAsia" w:hAnsi="Tahoma" w:cstheme="majorBidi"/>
      <w:b/>
      <w:bCs/>
      <w:color w:val="852010" w:themeColor="accent3" w:themeShade="BF"/>
      <w:sz w:val="44"/>
      <w:szCs w:val="28"/>
    </w:rPr>
  </w:style>
  <w:style w:type="paragraph" w:styleId="berschrift2">
    <w:name w:val="heading 2"/>
    <w:basedOn w:val="Standard"/>
    <w:next w:val="Standard"/>
    <w:link w:val="berschrift2Zchn"/>
    <w:uiPriority w:val="9"/>
    <w:unhideWhenUsed/>
    <w:qFormat/>
    <w:rsid w:val="002B11A3"/>
    <w:pPr>
      <w:keepNext/>
      <w:keepLines/>
      <w:numPr>
        <w:ilvl w:val="1"/>
        <w:numId w:val="13"/>
      </w:numPr>
      <w:spacing w:after="0"/>
      <w:ind w:left="635" w:hanging="578"/>
      <w:outlineLvl w:val="1"/>
    </w:pPr>
    <w:rPr>
      <w:rFonts w:ascii="Tahoma" w:eastAsiaTheme="majorEastAsia" w:hAnsi="Tahoma" w:cstheme="majorBidi"/>
      <w:b/>
      <w:bCs/>
      <w:color w:val="FE8637" w:themeColor="accent1"/>
      <w:sz w:val="44"/>
      <w:szCs w:val="26"/>
    </w:rPr>
  </w:style>
  <w:style w:type="paragraph" w:styleId="berschrift3">
    <w:name w:val="heading 3"/>
    <w:basedOn w:val="Standard"/>
    <w:next w:val="Standard"/>
    <w:link w:val="berschrift3Zchn"/>
    <w:uiPriority w:val="9"/>
    <w:unhideWhenUsed/>
    <w:qFormat/>
    <w:rsid w:val="0041540A"/>
    <w:pPr>
      <w:keepNext/>
      <w:keepLines/>
      <w:numPr>
        <w:ilvl w:val="2"/>
        <w:numId w:val="13"/>
      </w:numPr>
      <w:spacing w:before="120" w:after="0"/>
      <w:outlineLvl w:val="2"/>
    </w:pPr>
    <w:rPr>
      <w:rFonts w:ascii="Tahoma" w:eastAsiaTheme="majorEastAsia" w:hAnsi="Tahoma" w:cstheme="majorBidi"/>
      <w:b/>
      <w:bCs/>
      <w:color w:val="FE8637" w:themeColor="accent1"/>
      <w:sz w:val="24"/>
    </w:rPr>
  </w:style>
  <w:style w:type="paragraph" w:styleId="berschrift4">
    <w:name w:val="heading 4"/>
    <w:basedOn w:val="Standard"/>
    <w:next w:val="Standard"/>
    <w:link w:val="berschrift4Zchn"/>
    <w:uiPriority w:val="9"/>
    <w:semiHidden/>
    <w:unhideWhenUsed/>
    <w:qFormat/>
    <w:rsid w:val="0041540A"/>
    <w:pPr>
      <w:keepNext/>
      <w:keepLines/>
      <w:numPr>
        <w:ilvl w:val="3"/>
        <w:numId w:val="13"/>
      </w:numPr>
      <w:spacing w:before="200" w:after="0"/>
      <w:outlineLvl w:val="3"/>
    </w:pPr>
    <w:rPr>
      <w:rFonts w:ascii="Tahoma" w:eastAsiaTheme="majorEastAsia" w:hAnsi="Tahoma" w:cstheme="majorBidi"/>
      <w:b/>
      <w:bCs/>
      <w:i/>
      <w:iCs/>
      <w:color w:val="FE8637" w:themeColor="accent1"/>
    </w:rPr>
  </w:style>
  <w:style w:type="paragraph" w:styleId="berschrift5">
    <w:name w:val="heading 5"/>
    <w:basedOn w:val="Standard"/>
    <w:next w:val="Standard"/>
    <w:link w:val="berschrift5Zchn"/>
    <w:uiPriority w:val="9"/>
    <w:semiHidden/>
    <w:unhideWhenUsed/>
    <w:qFormat/>
    <w:rsid w:val="00D265D4"/>
    <w:pPr>
      <w:keepNext/>
      <w:keepLines/>
      <w:numPr>
        <w:ilvl w:val="4"/>
        <w:numId w:val="13"/>
      </w:numPr>
      <w:spacing w:before="200" w:after="0"/>
      <w:outlineLvl w:val="4"/>
    </w:pPr>
    <w:rPr>
      <w:rFonts w:asciiTheme="majorHAnsi" w:eastAsiaTheme="majorEastAsia" w:hAnsiTheme="majorHAnsi" w:cstheme="majorBidi"/>
      <w:b/>
      <w:color w:val="983D00" w:themeColor="accent1" w:themeShade="7F"/>
      <w:u w:val="single"/>
    </w:rPr>
  </w:style>
  <w:style w:type="paragraph" w:styleId="berschrift6">
    <w:name w:val="heading 6"/>
    <w:basedOn w:val="Standard"/>
    <w:next w:val="Standard"/>
    <w:link w:val="berschrift6Zchn"/>
    <w:uiPriority w:val="9"/>
    <w:semiHidden/>
    <w:unhideWhenUsed/>
    <w:qFormat/>
    <w:rsid w:val="002A38CB"/>
    <w:pPr>
      <w:keepNext/>
      <w:keepLines/>
      <w:numPr>
        <w:ilvl w:val="5"/>
        <w:numId w:val="13"/>
      </w:numPr>
      <w:spacing w:before="200" w:after="0"/>
      <w:outlineLvl w:val="5"/>
    </w:pPr>
    <w:rPr>
      <w:rFonts w:asciiTheme="majorHAnsi" w:eastAsiaTheme="majorEastAsia" w:hAnsiTheme="majorHAnsi" w:cstheme="majorBidi"/>
      <w:i/>
      <w:iCs/>
      <w:color w:val="983D00" w:themeColor="accent1" w:themeShade="7F"/>
    </w:rPr>
  </w:style>
  <w:style w:type="paragraph" w:styleId="berschrift7">
    <w:name w:val="heading 7"/>
    <w:basedOn w:val="Standard"/>
    <w:next w:val="Standard"/>
    <w:link w:val="berschrift7Zchn"/>
    <w:uiPriority w:val="9"/>
    <w:semiHidden/>
    <w:unhideWhenUsed/>
    <w:qFormat/>
    <w:rsid w:val="00B62B39"/>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62B39"/>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62B39"/>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1540A"/>
    <w:rPr>
      <w:rFonts w:ascii="Tahoma" w:eastAsiaTheme="majorEastAsia" w:hAnsi="Tahoma" w:cstheme="majorBidi"/>
      <w:b/>
      <w:bCs/>
      <w:color w:val="852010" w:themeColor="accent3" w:themeShade="BF"/>
      <w:sz w:val="44"/>
      <w:szCs w:val="28"/>
    </w:rPr>
  </w:style>
  <w:style w:type="character" w:customStyle="1" w:styleId="berschrift2Zchn">
    <w:name w:val="Überschrift 2 Zchn"/>
    <w:basedOn w:val="Absatz-Standardschriftart"/>
    <w:link w:val="berschrift2"/>
    <w:uiPriority w:val="9"/>
    <w:rsid w:val="002B11A3"/>
    <w:rPr>
      <w:rFonts w:ascii="Tahoma" w:eastAsiaTheme="majorEastAsia" w:hAnsi="Tahoma" w:cstheme="majorBidi"/>
      <w:b/>
      <w:bCs/>
      <w:color w:val="FE8637" w:themeColor="accent1"/>
      <w:sz w:val="44"/>
      <w:szCs w:val="26"/>
    </w:rPr>
  </w:style>
  <w:style w:type="paragraph" w:styleId="Titel">
    <w:name w:val="Title"/>
    <w:basedOn w:val="Standard"/>
    <w:next w:val="Standard"/>
    <w:link w:val="TitelZchn"/>
    <w:uiPriority w:val="10"/>
    <w:qFormat/>
    <w:rsid w:val="0041540A"/>
    <w:pPr>
      <w:pBdr>
        <w:bottom w:val="single" w:sz="8" w:space="4" w:color="FE8637" w:themeColor="accent1"/>
      </w:pBdr>
      <w:spacing w:after="300" w:line="240" w:lineRule="auto"/>
      <w:contextualSpacing/>
      <w:jc w:val="center"/>
    </w:pPr>
    <w:rPr>
      <w:rFonts w:ascii="Verdana" w:eastAsiaTheme="majorEastAsia" w:hAnsi="Verdana" w:cstheme="majorBidi"/>
      <w:b/>
      <w:color w:val="414751" w:themeColor="text2" w:themeShade="BF"/>
      <w:spacing w:val="5"/>
      <w:kern w:val="28"/>
      <w:sz w:val="96"/>
      <w:szCs w:val="52"/>
    </w:rPr>
  </w:style>
  <w:style w:type="character" w:customStyle="1" w:styleId="TitelZchn">
    <w:name w:val="Titel Zchn"/>
    <w:basedOn w:val="Absatz-Standardschriftart"/>
    <w:link w:val="Titel"/>
    <w:uiPriority w:val="10"/>
    <w:rsid w:val="0041540A"/>
    <w:rPr>
      <w:rFonts w:ascii="Verdana" w:eastAsiaTheme="majorEastAsia" w:hAnsi="Verdana" w:cstheme="majorBidi"/>
      <w:b/>
      <w:color w:val="414751" w:themeColor="text2" w:themeShade="BF"/>
      <w:spacing w:val="5"/>
      <w:kern w:val="28"/>
      <w:sz w:val="96"/>
      <w:szCs w:val="52"/>
    </w:rPr>
  </w:style>
  <w:style w:type="paragraph" w:styleId="Inhaltsverzeichnisberschrift">
    <w:name w:val="TOC Heading"/>
    <w:basedOn w:val="berschrift1"/>
    <w:next w:val="Standard"/>
    <w:uiPriority w:val="39"/>
    <w:unhideWhenUsed/>
    <w:qFormat/>
    <w:rsid w:val="0041540A"/>
    <w:pPr>
      <w:outlineLvl w:val="9"/>
    </w:pPr>
    <w:rPr>
      <w:sz w:val="36"/>
      <w:lang w:val="en-US"/>
    </w:rPr>
  </w:style>
  <w:style w:type="paragraph" w:styleId="Sprechblasentext">
    <w:name w:val="Balloon Text"/>
    <w:basedOn w:val="Standard"/>
    <w:link w:val="SprechblasentextZchn"/>
    <w:uiPriority w:val="99"/>
    <w:semiHidden/>
    <w:unhideWhenUsed/>
    <w:rsid w:val="00A40DD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0DDA"/>
    <w:rPr>
      <w:rFonts w:ascii="Tahoma" w:hAnsi="Tahoma" w:cs="Tahoma"/>
      <w:sz w:val="16"/>
      <w:szCs w:val="16"/>
    </w:rPr>
  </w:style>
  <w:style w:type="paragraph" w:styleId="KeinLeerraum">
    <w:name w:val="No Spacing"/>
    <w:link w:val="KeinLeerraumZchn"/>
    <w:uiPriority w:val="1"/>
    <w:qFormat/>
    <w:rsid w:val="00157EEF"/>
    <w:pPr>
      <w:spacing w:after="0" w:line="240" w:lineRule="auto"/>
    </w:pPr>
    <w:rPr>
      <w:lang w:val="en-US"/>
    </w:rPr>
  </w:style>
  <w:style w:type="character" w:customStyle="1" w:styleId="KeinLeerraumZchn">
    <w:name w:val="Kein Leerraum Zchn"/>
    <w:basedOn w:val="Absatz-Standardschriftart"/>
    <w:link w:val="KeinLeerraum"/>
    <w:uiPriority w:val="1"/>
    <w:rsid w:val="00157EEF"/>
    <w:rPr>
      <w:rFonts w:eastAsiaTheme="minorEastAsia"/>
      <w:lang w:val="en-US"/>
    </w:rPr>
  </w:style>
  <w:style w:type="paragraph" w:styleId="Kopfzeile">
    <w:name w:val="header"/>
    <w:basedOn w:val="Standard"/>
    <w:link w:val="KopfzeileZchn"/>
    <w:uiPriority w:val="99"/>
    <w:unhideWhenUsed/>
    <w:rsid w:val="00EF0B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BAA"/>
  </w:style>
  <w:style w:type="paragraph" w:styleId="Fuzeile">
    <w:name w:val="footer"/>
    <w:basedOn w:val="Standard"/>
    <w:link w:val="FuzeileZchn"/>
    <w:uiPriority w:val="99"/>
    <w:unhideWhenUsed/>
    <w:rsid w:val="00EF0B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BAA"/>
  </w:style>
  <w:style w:type="paragraph" w:customStyle="1" w:styleId="Hint">
    <w:name w:val="Hint"/>
    <w:basedOn w:val="Standard"/>
    <w:qFormat/>
    <w:rsid w:val="00511865"/>
    <w:pPr>
      <w:keepLines/>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F2F2F2" w:themeFill="background1" w:themeFillShade="F2"/>
      <w:spacing w:after="60" w:line="240" w:lineRule="auto"/>
    </w:pPr>
    <w:rPr>
      <w:color w:val="3667C3" w:themeColor="accent2" w:themeShade="BF"/>
      <w:sz w:val="18"/>
      <w:lang w:val="en-US"/>
    </w:rPr>
  </w:style>
  <w:style w:type="character" w:customStyle="1" w:styleId="berschrift3Zchn">
    <w:name w:val="Überschrift 3 Zchn"/>
    <w:basedOn w:val="Absatz-Standardschriftart"/>
    <w:link w:val="berschrift3"/>
    <w:uiPriority w:val="9"/>
    <w:rsid w:val="0041540A"/>
    <w:rPr>
      <w:rFonts w:ascii="Tahoma" w:eastAsiaTheme="majorEastAsia" w:hAnsi="Tahoma" w:cstheme="majorBidi"/>
      <w:b/>
      <w:bCs/>
      <w:color w:val="FE8637" w:themeColor="accent1"/>
      <w:sz w:val="24"/>
    </w:rPr>
  </w:style>
  <w:style w:type="paragraph" w:customStyle="1" w:styleId="Warning">
    <w:name w:val="Warning"/>
    <w:basedOn w:val="Standard"/>
    <w:next w:val="Standard"/>
    <w:qFormat/>
    <w:rsid w:val="0017600A"/>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D9D9D9" w:themeFill="background1" w:themeFillShade="D9"/>
    </w:pPr>
    <w:rPr>
      <w:b/>
      <w:color w:val="B32C16" w:themeColor="accent3"/>
      <w:lang w:val="en-US"/>
    </w:rPr>
  </w:style>
  <w:style w:type="paragraph" w:customStyle="1" w:styleId="HintHeader">
    <w:name w:val="HintHeader"/>
    <w:basedOn w:val="Standard"/>
    <w:next w:val="Hint"/>
    <w:qFormat/>
    <w:rsid w:val="00B25FDF"/>
    <w:pPr>
      <w:keepLines/>
      <w:widowControl w:val="0"/>
      <w:spacing w:after="0" w:line="240" w:lineRule="auto"/>
    </w:pPr>
    <w:rPr>
      <w:b/>
      <w:color w:val="3667C3" w:themeColor="accent2" w:themeShade="BF"/>
      <w:lang w:val="en-US"/>
    </w:rPr>
  </w:style>
  <w:style w:type="paragraph" w:styleId="Listenabsatz">
    <w:name w:val="List Paragraph"/>
    <w:basedOn w:val="Standard"/>
    <w:uiPriority w:val="34"/>
    <w:qFormat/>
    <w:rsid w:val="006824D4"/>
    <w:pPr>
      <w:ind w:left="720"/>
      <w:contextualSpacing/>
    </w:pPr>
  </w:style>
  <w:style w:type="paragraph" w:styleId="Verzeichnis1">
    <w:name w:val="toc 1"/>
    <w:basedOn w:val="Standard"/>
    <w:next w:val="Standard"/>
    <w:autoRedefine/>
    <w:uiPriority w:val="39"/>
    <w:unhideWhenUsed/>
    <w:rsid w:val="0041540A"/>
    <w:pPr>
      <w:tabs>
        <w:tab w:val="right" w:leader="dot" w:pos="9062"/>
      </w:tabs>
      <w:spacing w:before="120" w:after="100" w:line="240" w:lineRule="auto"/>
    </w:pPr>
    <w:rPr>
      <w:rFonts w:ascii="Tahoma" w:hAnsi="Tahoma"/>
      <w:b/>
      <w:color w:val="59150B" w:themeColor="accent3" w:themeShade="80"/>
      <w:sz w:val="28"/>
    </w:rPr>
  </w:style>
  <w:style w:type="paragraph" w:styleId="Verzeichnis2">
    <w:name w:val="toc 2"/>
    <w:basedOn w:val="Standard"/>
    <w:next w:val="Standard"/>
    <w:autoRedefine/>
    <w:uiPriority w:val="39"/>
    <w:unhideWhenUsed/>
    <w:rsid w:val="006D4078"/>
    <w:pPr>
      <w:tabs>
        <w:tab w:val="right" w:leader="dot" w:pos="9062"/>
      </w:tabs>
      <w:spacing w:before="120" w:after="100"/>
      <w:ind w:left="221"/>
    </w:pPr>
    <w:rPr>
      <w:rFonts w:ascii="Tahoma" w:hAnsi="Tahoma"/>
      <w:b/>
      <w:color w:val="E65B01" w:themeColor="accent1" w:themeShade="BF"/>
    </w:rPr>
  </w:style>
  <w:style w:type="paragraph" w:styleId="Verzeichnis3">
    <w:name w:val="toc 3"/>
    <w:basedOn w:val="Standard"/>
    <w:next w:val="Standard"/>
    <w:autoRedefine/>
    <w:uiPriority w:val="39"/>
    <w:unhideWhenUsed/>
    <w:rsid w:val="006D4078"/>
    <w:pPr>
      <w:spacing w:after="0"/>
      <w:ind w:left="442"/>
    </w:pPr>
    <w:rPr>
      <w:rFonts w:ascii="Tahoma" w:hAnsi="Tahoma"/>
      <w:color w:val="9A3D00" w:themeColor="accent1" w:themeShade="80"/>
    </w:rPr>
  </w:style>
  <w:style w:type="character" w:styleId="Hyperlink">
    <w:name w:val="Hyperlink"/>
    <w:basedOn w:val="Absatz-Standardschriftart"/>
    <w:uiPriority w:val="99"/>
    <w:unhideWhenUsed/>
    <w:rsid w:val="00CB1EBB"/>
    <w:rPr>
      <w:color w:val="3667C3" w:themeColor="accent2" w:themeShade="BF"/>
      <w:u w:val="single"/>
    </w:rPr>
  </w:style>
  <w:style w:type="character" w:customStyle="1" w:styleId="berschrift4Zchn">
    <w:name w:val="Überschrift 4 Zchn"/>
    <w:basedOn w:val="Absatz-Standardschriftart"/>
    <w:link w:val="berschrift4"/>
    <w:uiPriority w:val="9"/>
    <w:semiHidden/>
    <w:rsid w:val="0041540A"/>
    <w:rPr>
      <w:rFonts w:ascii="Tahoma" w:eastAsiaTheme="majorEastAsia" w:hAnsi="Tahoma" w:cstheme="majorBidi"/>
      <w:b/>
      <w:bCs/>
      <w:i/>
      <w:iCs/>
      <w:color w:val="FE8637" w:themeColor="accent1"/>
    </w:rPr>
  </w:style>
  <w:style w:type="character" w:customStyle="1" w:styleId="berschrift5Zchn">
    <w:name w:val="Überschrift 5 Zchn"/>
    <w:basedOn w:val="Absatz-Standardschriftart"/>
    <w:link w:val="berschrift5"/>
    <w:uiPriority w:val="9"/>
    <w:semiHidden/>
    <w:rsid w:val="00D265D4"/>
    <w:rPr>
      <w:rFonts w:asciiTheme="majorHAnsi" w:eastAsiaTheme="majorEastAsia" w:hAnsiTheme="majorHAnsi" w:cstheme="majorBidi"/>
      <w:b/>
      <w:color w:val="983D00" w:themeColor="accent1" w:themeShade="7F"/>
      <w:u w:val="single"/>
    </w:rPr>
  </w:style>
  <w:style w:type="character" w:customStyle="1" w:styleId="berschrift6Zchn">
    <w:name w:val="Überschrift 6 Zchn"/>
    <w:basedOn w:val="Absatz-Standardschriftart"/>
    <w:link w:val="berschrift6"/>
    <w:uiPriority w:val="9"/>
    <w:semiHidden/>
    <w:rsid w:val="002A38CB"/>
    <w:rPr>
      <w:rFonts w:asciiTheme="majorHAnsi" w:eastAsiaTheme="majorEastAsia" w:hAnsiTheme="majorHAnsi" w:cstheme="majorBidi"/>
      <w:i/>
      <w:iCs/>
      <w:color w:val="983D00" w:themeColor="accent1" w:themeShade="7F"/>
    </w:rPr>
  </w:style>
  <w:style w:type="paragraph" w:styleId="Index1">
    <w:name w:val="index 1"/>
    <w:basedOn w:val="Standard"/>
    <w:next w:val="Standard"/>
    <w:autoRedefine/>
    <w:uiPriority w:val="99"/>
    <w:semiHidden/>
    <w:unhideWhenUsed/>
    <w:rsid w:val="00433152"/>
    <w:pPr>
      <w:spacing w:after="0" w:line="240" w:lineRule="auto"/>
      <w:ind w:left="220" w:hanging="220"/>
    </w:pPr>
  </w:style>
  <w:style w:type="paragraph" w:styleId="Verzeichnis4">
    <w:name w:val="toc 4"/>
    <w:basedOn w:val="berschrift4"/>
    <w:next w:val="Standard"/>
    <w:autoRedefine/>
    <w:uiPriority w:val="39"/>
    <w:unhideWhenUsed/>
    <w:rsid w:val="006D4078"/>
    <w:pPr>
      <w:spacing w:before="0"/>
      <w:ind w:left="660"/>
    </w:pPr>
    <w:rPr>
      <w:b w:val="0"/>
      <w:color w:val="E65B01" w:themeColor="accent1" w:themeShade="BF"/>
      <w:sz w:val="20"/>
    </w:rPr>
  </w:style>
  <w:style w:type="paragraph" w:styleId="Verzeichnis5">
    <w:name w:val="toc 5"/>
    <w:basedOn w:val="berschrift5"/>
    <w:next w:val="Standard"/>
    <w:autoRedefine/>
    <w:uiPriority w:val="39"/>
    <w:unhideWhenUsed/>
    <w:rsid w:val="006D4078"/>
    <w:pPr>
      <w:spacing w:before="0"/>
      <w:ind w:left="880"/>
    </w:pPr>
    <w:rPr>
      <w:b w:val="0"/>
      <w:sz w:val="18"/>
      <w:u w:val="none"/>
    </w:rPr>
  </w:style>
  <w:style w:type="character" w:customStyle="1" w:styleId="berschrift7Zchn">
    <w:name w:val="Überschrift 7 Zchn"/>
    <w:basedOn w:val="Absatz-Standardschriftart"/>
    <w:link w:val="berschrift7"/>
    <w:uiPriority w:val="9"/>
    <w:semiHidden/>
    <w:rsid w:val="00B62B39"/>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62B39"/>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62B39"/>
    <w:rPr>
      <w:rFonts w:asciiTheme="majorHAnsi" w:eastAsiaTheme="majorEastAsia" w:hAnsiTheme="majorHAnsi" w:cstheme="majorBidi"/>
      <w:i/>
      <w:iCs/>
      <w:color w:val="404040" w:themeColor="text1" w:themeTint="BF"/>
      <w:sz w:val="20"/>
      <w:szCs w:val="20"/>
    </w:rPr>
  </w:style>
  <w:style w:type="paragraph" w:customStyle="1" w:styleId="Code">
    <w:name w:val="Code"/>
    <w:basedOn w:val="Standard"/>
    <w:link w:val="CodeZchn"/>
    <w:qFormat/>
    <w:rsid w:val="00F05B86"/>
    <w:pPr>
      <w:spacing w:after="0" w:line="240" w:lineRule="auto"/>
    </w:pPr>
    <w:rPr>
      <w:rFonts w:ascii="Consolas" w:hAnsi="Consolas" w:cs="Consolas"/>
      <w:lang w:val="en-US"/>
    </w:rPr>
  </w:style>
  <w:style w:type="character" w:customStyle="1" w:styleId="CodeZchn">
    <w:name w:val="Code Zchn"/>
    <w:basedOn w:val="Absatz-Standardschriftart"/>
    <w:link w:val="Code"/>
    <w:rsid w:val="00F05B86"/>
    <w:rPr>
      <w:rFonts w:ascii="Consolas" w:hAnsi="Consolas" w:cs="Consolas"/>
      <w:lang w:val="en-US"/>
    </w:rPr>
  </w:style>
  <w:style w:type="character" w:styleId="HTMLCode">
    <w:name w:val="HTML Code"/>
    <w:basedOn w:val="Absatz-Standardschriftart"/>
    <w:uiPriority w:val="99"/>
    <w:semiHidden/>
    <w:unhideWhenUsed/>
    <w:rsid w:val="00424054"/>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1540A"/>
    <w:pPr>
      <w:keepNext/>
      <w:keepLines/>
      <w:pageBreakBefore/>
      <w:numPr>
        <w:numId w:val="13"/>
      </w:numPr>
      <w:pBdr>
        <w:bottom w:val="single" w:sz="4" w:space="1" w:color="auto"/>
      </w:pBdr>
      <w:spacing w:after="0"/>
      <w:outlineLvl w:val="0"/>
    </w:pPr>
    <w:rPr>
      <w:rFonts w:ascii="Tahoma" w:eastAsiaTheme="majorEastAsia" w:hAnsi="Tahoma" w:cstheme="majorBidi"/>
      <w:b/>
      <w:bCs/>
      <w:color w:val="852010" w:themeColor="accent3" w:themeShade="BF"/>
      <w:sz w:val="44"/>
      <w:szCs w:val="28"/>
    </w:rPr>
  </w:style>
  <w:style w:type="paragraph" w:styleId="berschrift2">
    <w:name w:val="heading 2"/>
    <w:basedOn w:val="Standard"/>
    <w:next w:val="Standard"/>
    <w:link w:val="berschrift2Zchn"/>
    <w:uiPriority w:val="9"/>
    <w:unhideWhenUsed/>
    <w:qFormat/>
    <w:rsid w:val="0041540A"/>
    <w:pPr>
      <w:keepNext/>
      <w:keepLines/>
      <w:numPr>
        <w:ilvl w:val="1"/>
        <w:numId w:val="13"/>
      </w:numPr>
      <w:spacing w:after="0"/>
      <w:outlineLvl w:val="1"/>
    </w:pPr>
    <w:rPr>
      <w:rFonts w:ascii="Tahoma" w:eastAsiaTheme="majorEastAsia" w:hAnsi="Tahoma" w:cstheme="majorBidi"/>
      <w:b/>
      <w:bCs/>
      <w:color w:val="FE8637" w:themeColor="accent1"/>
      <w:sz w:val="44"/>
      <w:szCs w:val="26"/>
    </w:rPr>
  </w:style>
  <w:style w:type="paragraph" w:styleId="berschrift3">
    <w:name w:val="heading 3"/>
    <w:basedOn w:val="Standard"/>
    <w:next w:val="Standard"/>
    <w:link w:val="berschrift3Zchn"/>
    <w:uiPriority w:val="9"/>
    <w:unhideWhenUsed/>
    <w:qFormat/>
    <w:rsid w:val="0041540A"/>
    <w:pPr>
      <w:keepNext/>
      <w:keepLines/>
      <w:numPr>
        <w:ilvl w:val="2"/>
        <w:numId w:val="13"/>
      </w:numPr>
      <w:spacing w:before="120" w:after="0"/>
      <w:outlineLvl w:val="2"/>
    </w:pPr>
    <w:rPr>
      <w:rFonts w:ascii="Tahoma" w:eastAsiaTheme="majorEastAsia" w:hAnsi="Tahoma" w:cstheme="majorBidi"/>
      <w:b/>
      <w:bCs/>
      <w:color w:val="FE8637" w:themeColor="accent1"/>
      <w:sz w:val="24"/>
    </w:rPr>
  </w:style>
  <w:style w:type="paragraph" w:styleId="berschrift4">
    <w:name w:val="heading 4"/>
    <w:basedOn w:val="Standard"/>
    <w:next w:val="Standard"/>
    <w:link w:val="berschrift4Zchn"/>
    <w:uiPriority w:val="9"/>
    <w:semiHidden/>
    <w:unhideWhenUsed/>
    <w:qFormat/>
    <w:rsid w:val="0041540A"/>
    <w:pPr>
      <w:keepNext/>
      <w:keepLines/>
      <w:numPr>
        <w:ilvl w:val="3"/>
        <w:numId w:val="13"/>
      </w:numPr>
      <w:spacing w:before="200" w:after="0"/>
      <w:outlineLvl w:val="3"/>
    </w:pPr>
    <w:rPr>
      <w:rFonts w:ascii="Tahoma" w:eastAsiaTheme="majorEastAsia" w:hAnsi="Tahoma" w:cstheme="majorBidi"/>
      <w:b/>
      <w:bCs/>
      <w:i/>
      <w:iCs/>
      <w:color w:val="FE8637" w:themeColor="accent1"/>
    </w:rPr>
  </w:style>
  <w:style w:type="paragraph" w:styleId="berschrift5">
    <w:name w:val="heading 5"/>
    <w:basedOn w:val="Standard"/>
    <w:next w:val="Standard"/>
    <w:link w:val="berschrift5Zchn"/>
    <w:uiPriority w:val="9"/>
    <w:semiHidden/>
    <w:unhideWhenUsed/>
    <w:qFormat/>
    <w:rsid w:val="00D265D4"/>
    <w:pPr>
      <w:keepNext/>
      <w:keepLines/>
      <w:numPr>
        <w:ilvl w:val="4"/>
        <w:numId w:val="13"/>
      </w:numPr>
      <w:spacing w:before="200" w:after="0"/>
      <w:outlineLvl w:val="4"/>
    </w:pPr>
    <w:rPr>
      <w:rFonts w:asciiTheme="majorHAnsi" w:eastAsiaTheme="majorEastAsia" w:hAnsiTheme="majorHAnsi" w:cstheme="majorBidi"/>
      <w:b/>
      <w:color w:val="983D00" w:themeColor="accent1" w:themeShade="7F"/>
      <w:u w:val="single"/>
    </w:rPr>
  </w:style>
  <w:style w:type="paragraph" w:styleId="berschrift6">
    <w:name w:val="heading 6"/>
    <w:basedOn w:val="Standard"/>
    <w:next w:val="Standard"/>
    <w:link w:val="berschrift6Zchn"/>
    <w:uiPriority w:val="9"/>
    <w:semiHidden/>
    <w:unhideWhenUsed/>
    <w:qFormat/>
    <w:rsid w:val="002A38CB"/>
    <w:pPr>
      <w:keepNext/>
      <w:keepLines/>
      <w:numPr>
        <w:ilvl w:val="5"/>
        <w:numId w:val="13"/>
      </w:numPr>
      <w:spacing w:before="200" w:after="0"/>
      <w:outlineLvl w:val="5"/>
    </w:pPr>
    <w:rPr>
      <w:rFonts w:asciiTheme="majorHAnsi" w:eastAsiaTheme="majorEastAsia" w:hAnsiTheme="majorHAnsi" w:cstheme="majorBidi"/>
      <w:i/>
      <w:iCs/>
      <w:color w:val="983D00" w:themeColor="accent1" w:themeShade="7F"/>
    </w:rPr>
  </w:style>
  <w:style w:type="paragraph" w:styleId="berschrift7">
    <w:name w:val="heading 7"/>
    <w:basedOn w:val="Standard"/>
    <w:next w:val="Standard"/>
    <w:link w:val="berschrift7Zchn"/>
    <w:uiPriority w:val="9"/>
    <w:semiHidden/>
    <w:unhideWhenUsed/>
    <w:qFormat/>
    <w:rsid w:val="00B62B39"/>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62B39"/>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62B39"/>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1540A"/>
    <w:rPr>
      <w:rFonts w:ascii="Tahoma" w:eastAsiaTheme="majorEastAsia" w:hAnsi="Tahoma" w:cstheme="majorBidi"/>
      <w:b/>
      <w:bCs/>
      <w:color w:val="852010" w:themeColor="accent3" w:themeShade="BF"/>
      <w:sz w:val="44"/>
      <w:szCs w:val="28"/>
    </w:rPr>
  </w:style>
  <w:style w:type="character" w:customStyle="1" w:styleId="berschrift2Zchn">
    <w:name w:val="Überschrift 2 Zchn"/>
    <w:basedOn w:val="Absatz-Standardschriftart"/>
    <w:link w:val="berschrift2"/>
    <w:uiPriority w:val="9"/>
    <w:rsid w:val="0041540A"/>
    <w:rPr>
      <w:rFonts w:ascii="Tahoma" w:eastAsiaTheme="majorEastAsia" w:hAnsi="Tahoma" w:cstheme="majorBidi"/>
      <w:b/>
      <w:bCs/>
      <w:color w:val="FE8637" w:themeColor="accent1"/>
      <w:sz w:val="44"/>
      <w:szCs w:val="26"/>
    </w:rPr>
  </w:style>
  <w:style w:type="paragraph" w:styleId="Titel">
    <w:name w:val="Title"/>
    <w:basedOn w:val="Standard"/>
    <w:next w:val="Standard"/>
    <w:link w:val="TitelZchn"/>
    <w:uiPriority w:val="10"/>
    <w:qFormat/>
    <w:rsid w:val="0041540A"/>
    <w:pPr>
      <w:pBdr>
        <w:bottom w:val="single" w:sz="8" w:space="4" w:color="FE8637" w:themeColor="accent1"/>
      </w:pBdr>
      <w:spacing w:after="300" w:line="240" w:lineRule="auto"/>
      <w:contextualSpacing/>
      <w:jc w:val="center"/>
    </w:pPr>
    <w:rPr>
      <w:rFonts w:ascii="Verdana" w:eastAsiaTheme="majorEastAsia" w:hAnsi="Verdana" w:cstheme="majorBidi"/>
      <w:b/>
      <w:color w:val="414751" w:themeColor="text2" w:themeShade="BF"/>
      <w:spacing w:val="5"/>
      <w:kern w:val="28"/>
      <w:sz w:val="96"/>
      <w:szCs w:val="52"/>
    </w:rPr>
  </w:style>
  <w:style w:type="character" w:customStyle="1" w:styleId="TitelZchn">
    <w:name w:val="Titel Zchn"/>
    <w:basedOn w:val="Absatz-Standardschriftart"/>
    <w:link w:val="Titel"/>
    <w:uiPriority w:val="10"/>
    <w:rsid w:val="0041540A"/>
    <w:rPr>
      <w:rFonts w:ascii="Verdana" w:eastAsiaTheme="majorEastAsia" w:hAnsi="Verdana" w:cstheme="majorBidi"/>
      <w:b/>
      <w:color w:val="414751" w:themeColor="text2" w:themeShade="BF"/>
      <w:spacing w:val="5"/>
      <w:kern w:val="28"/>
      <w:sz w:val="96"/>
      <w:szCs w:val="52"/>
    </w:rPr>
  </w:style>
  <w:style w:type="paragraph" w:styleId="Inhaltsverzeichnisberschrift">
    <w:name w:val="TOC Heading"/>
    <w:basedOn w:val="berschrift1"/>
    <w:next w:val="Standard"/>
    <w:uiPriority w:val="39"/>
    <w:unhideWhenUsed/>
    <w:qFormat/>
    <w:rsid w:val="0041540A"/>
    <w:pPr>
      <w:outlineLvl w:val="9"/>
    </w:pPr>
    <w:rPr>
      <w:sz w:val="36"/>
      <w:lang w:val="en-US"/>
    </w:rPr>
  </w:style>
  <w:style w:type="paragraph" w:styleId="Sprechblasentext">
    <w:name w:val="Balloon Text"/>
    <w:basedOn w:val="Standard"/>
    <w:link w:val="SprechblasentextZchn"/>
    <w:uiPriority w:val="99"/>
    <w:semiHidden/>
    <w:unhideWhenUsed/>
    <w:rsid w:val="00A40DD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0DDA"/>
    <w:rPr>
      <w:rFonts w:ascii="Tahoma" w:hAnsi="Tahoma" w:cs="Tahoma"/>
      <w:sz w:val="16"/>
      <w:szCs w:val="16"/>
    </w:rPr>
  </w:style>
  <w:style w:type="paragraph" w:styleId="KeinLeerraum">
    <w:name w:val="No Spacing"/>
    <w:link w:val="KeinLeerraumZchn"/>
    <w:uiPriority w:val="1"/>
    <w:qFormat/>
    <w:rsid w:val="00157EEF"/>
    <w:pPr>
      <w:spacing w:after="0" w:line="240" w:lineRule="auto"/>
    </w:pPr>
    <w:rPr>
      <w:lang w:val="en-US"/>
    </w:rPr>
  </w:style>
  <w:style w:type="character" w:customStyle="1" w:styleId="KeinLeerraumZchn">
    <w:name w:val="Kein Leerraum Zchn"/>
    <w:basedOn w:val="Absatz-Standardschriftart"/>
    <w:link w:val="KeinLeerraum"/>
    <w:uiPriority w:val="1"/>
    <w:rsid w:val="00157EEF"/>
    <w:rPr>
      <w:rFonts w:eastAsiaTheme="minorEastAsia"/>
      <w:lang w:val="en-US"/>
    </w:rPr>
  </w:style>
  <w:style w:type="paragraph" w:styleId="Kopfzeile">
    <w:name w:val="header"/>
    <w:basedOn w:val="Standard"/>
    <w:link w:val="KopfzeileZchn"/>
    <w:uiPriority w:val="99"/>
    <w:unhideWhenUsed/>
    <w:rsid w:val="00EF0B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BAA"/>
  </w:style>
  <w:style w:type="paragraph" w:styleId="Fuzeile">
    <w:name w:val="footer"/>
    <w:basedOn w:val="Standard"/>
    <w:link w:val="FuzeileZchn"/>
    <w:uiPriority w:val="99"/>
    <w:unhideWhenUsed/>
    <w:rsid w:val="00EF0B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BAA"/>
  </w:style>
  <w:style w:type="paragraph" w:customStyle="1" w:styleId="Hint">
    <w:name w:val="Hint"/>
    <w:basedOn w:val="Standard"/>
    <w:qFormat/>
    <w:rsid w:val="00511865"/>
    <w:pPr>
      <w:keepLines/>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F2F2F2" w:themeFill="background1" w:themeFillShade="F2"/>
      <w:spacing w:after="60" w:line="240" w:lineRule="auto"/>
    </w:pPr>
    <w:rPr>
      <w:color w:val="3667C3" w:themeColor="accent2" w:themeShade="BF"/>
      <w:sz w:val="18"/>
      <w:lang w:val="en-US"/>
    </w:rPr>
  </w:style>
  <w:style w:type="character" w:customStyle="1" w:styleId="berschrift3Zchn">
    <w:name w:val="Überschrift 3 Zchn"/>
    <w:basedOn w:val="Absatz-Standardschriftart"/>
    <w:link w:val="berschrift3"/>
    <w:uiPriority w:val="9"/>
    <w:rsid w:val="0041540A"/>
    <w:rPr>
      <w:rFonts w:ascii="Tahoma" w:eastAsiaTheme="majorEastAsia" w:hAnsi="Tahoma" w:cstheme="majorBidi"/>
      <w:b/>
      <w:bCs/>
      <w:color w:val="FE8637" w:themeColor="accent1"/>
      <w:sz w:val="24"/>
    </w:rPr>
  </w:style>
  <w:style w:type="paragraph" w:customStyle="1" w:styleId="Warning">
    <w:name w:val="Warning"/>
    <w:basedOn w:val="Standard"/>
    <w:next w:val="Standard"/>
    <w:qFormat/>
    <w:rsid w:val="0017600A"/>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D9D9D9" w:themeFill="background1" w:themeFillShade="D9"/>
    </w:pPr>
    <w:rPr>
      <w:b/>
      <w:color w:val="B32C16" w:themeColor="accent3"/>
      <w:lang w:val="en-US"/>
    </w:rPr>
  </w:style>
  <w:style w:type="paragraph" w:customStyle="1" w:styleId="HintHeader">
    <w:name w:val="HintHeader"/>
    <w:basedOn w:val="Standard"/>
    <w:next w:val="Hint"/>
    <w:qFormat/>
    <w:rsid w:val="00B25FDF"/>
    <w:pPr>
      <w:keepLines/>
      <w:widowControl w:val="0"/>
      <w:spacing w:after="0" w:line="240" w:lineRule="auto"/>
    </w:pPr>
    <w:rPr>
      <w:b/>
      <w:color w:val="3667C3" w:themeColor="accent2" w:themeShade="BF"/>
      <w:lang w:val="en-US"/>
    </w:rPr>
  </w:style>
  <w:style w:type="paragraph" w:styleId="Listenabsatz">
    <w:name w:val="List Paragraph"/>
    <w:basedOn w:val="Standard"/>
    <w:uiPriority w:val="34"/>
    <w:qFormat/>
    <w:rsid w:val="006824D4"/>
    <w:pPr>
      <w:ind w:left="720"/>
      <w:contextualSpacing/>
    </w:pPr>
  </w:style>
  <w:style w:type="paragraph" w:styleId="Verzeichnis1">
    <w:name w:val="toc 1"/>
    <w:basedOn w:val="Standard"/>
    <w:next w:val="Standard"/>
    <w:autoRedefine/>
    <w:uiPriority w:val="39"/>
    <w:unhideWhenUsed/>
    <w:rsid w:val="0041540A"/>
    <w:pPr>
      <w:tabs>
        <w:tab w:val="right" w:leader="dot" w:pos="9062"/>
      </w:tabs>
      <w:spacing w:before="120" w:after="100" w:line="240" w:lineRule="auto"/>
    </w:pPr>
    <w:rPr>
      <w:rFonts w:ascii="Tahoma" w:hAnsi="Tahoma"/>
      <w:b/>
      <w:color w:val="59150B" w:themeColor="accent3" w:themeShade="80"/>
      <w:sz w:val="28"/>
    </w:rPr>
  </w:style>
  <w:style w:type="paragraph" w:styleId="Verzeichnis2">
    <w:name w:val="toc 2"/>
    <w:basedOn w:val="Standard"/>
    <w:next w:val="Standard"/>
    <w:autoRedefine/>
    <w:uiPriority w:val="39"/>
    <w:unhideWhenUsed/>
    <w:rsid w:val="006D4078"/>
    <w:pPr>
      <w:tabs>
        <w:tab w:val="right" w:leader="dot" w:pos="9062"/>
      </w:tabs>
      <w:spacing w:before="120" w:after="100"/>
      <w:ind w:left="221"/>
    </w:pPr>
    <w:rPr>
      <w:rFonts w:ascii="Tahoma" w:hAnsi="Tahoma"/>
      <w:b/>
      <w:color w:val="E65B01" w:themeColor="accent1" w:themeShade="BF"/>
    </w:rPr>
  </w:style>
  <w:style w:type="paragraph" w:styleId="Verzeichnis3">
    <w:name w:val="toc 3"/>
    <w:basedOn w:val="Standard"/>
    <w:next w:val="Standard"/>
    <w:autoRedefine/>
    <w:uiPriority w:val="39"/>
    <w:unhideWhenUsed/>
    <w:rsid w:val="006D4078"/>
    <w:pPr>
      <w:spacing w:after="0"/>
      <w:ind w:left="442"/>
    </w:pPr>
    <w:rPr>
      <w:rFonts w:ascii="Tahoma" w:hAnsi="Tahoma"/>
      <w:color w:val="9A3D00" w:themeColor="accent1" w:themeShade="80"/>
    </w:rPr>
  </w:style>
  <w:style w:type="character" w:styleId="Hyperlink">
    <w:name w:val="Hyperlink"/>
    <w:basedOn w:val="Absatz-Standardschriftart"/>
    <w:uiPriority w:val="99"/>
    <w:unhideWhenUsed/>
    <w:rsid w:val="00CB1EBB"/>
    <w:rPr>
      <w:color w:val="3667C3" w:themeColor="accent2" w:themeShade="BF"/>
      <w:u w:val="single"/>
    </w:rPr>
  </w:style>
  <w:style w:type="character" w:customStyle="1" w:styleId="berschrift4Zchn">
    <w:name w:val="Überschrift 4 Zchn"/>
    <w:basedOn w:val="Absatz-Standardschriftart"/>
    <w:link w:val="berschrift4"/>
    <w:uiPriority w:val="9"/>
    <w:semiHidden/>
    <w:rsid w:val="0041540A"/>
    <w:rPr>
      <w:rFonts w:ascii="Tahoma" w:eastAsiaTheme="majorEastAsia" w:hAnsi="Tahoma" w:cstheme="majorBidi"/>
      <w:b/>
      <w:bCs/>
      <w:i/>
      <w:iCs/>
      <w:color w:val="FE8637" w:themeColor="accent1"/>
    </w:rPr>
  </w:style>
  <w:style w:type="character" w:customStyle="1" w:styleId="berschrift5Zchn">
    <w:name w:val="Überschrift 5 Zchn"/>
    <w:basedOn w:val="Absatz-Standardschriftart"/>
    <w:link w:val="berschrift5"/>
    <w:uiPriority w:val="9"/>
    <w:semiHidden/>
    <w:rsid w:val="00D265D4"/>
    <w:rPr>
      <w:rFonts w:asciiTheme="majorHAnsi" w:eastAsiaTheme="majorEastAsia" w:hAnsiTheme="majorHAnsi" w:cstheme="majorBidi"/>
      <w:b/>
      <w:color w:val="983D00" w:themeColor="accent1" w:themeShade="7F"/>
      <w:u w:val="single"/>
    </w:rPr>
  </w:style>
  <w:style w:type="character" w:customStyle="1" w:styleId="berschrift6Zchn">
    <w:name w:val="Überschrift 6 Zchn"/>
    <w:basedOn w:val="Absatz-Standardschriftart"/>
    <w:link w:val="berschrift6"/>
    <w:uiPriority w:val="9"/>
    <w:semiHidden/>
    <w:rsid w:val="002A38CB"/>
    <w:rPr>
      <w:rFonts w:asciiTheme="majorHAnsi" w:eastAsiaTheme="majorEastAsia" w:hAnsiTheme="majorHAnsi" w:cstheme="majorBidi"/>
      <w:i/>
      <w:iCs/>
      <w:color w:val="983D00" w:themeColor="accent1" w:themeShade="7F"/>
    </w:rPr>
  </w:style>
  <w:style w:type="paragraph" w:styleId="Index1">
    <w:name w:val="index 1"/>
    <w:basedOn w:val="Standard"/>
    <w:next w:val="Standard"/>
    <w:autoRedefine/>
    <w:uiPriority w:val="99"/>
    <w:semiHidden/>
    <w:unhideWhenUsed/>
    <w:rsid w:val="00433152"/>
    <w:pPr>
      <w:spacing w:after="0" w:line="240" w:lineRule="auto"/>
      <w:ind w:left="220" w:hanging="220"/>
    </w:pPr>
  </w:style>
  <w:style w:type="paragraph" w:styleId="Verzeichnis4">
    <w:name w:val="toc 4"/>
    <w:basedOn w:val="berschrift4"/>
    <w:next w:val="Standard"/>
    <w:autoRedefine/>
    <w:uiPriority w:val="39"/>
    <w:unhideWhenUsed/>
    <w:rsid w:val="006D4078"/>
    <w:pPr>
      <w:spacing w:before="0"/>
      <w:ind w:left="660"/>
    </w:pPr>
    <w:rPr>
      <w:b w:val="0"/>
      <w:color w:val="E65B01" w:themeColor="accent1" w:themeShade="BF"/>
      <w:sz w:val="20"/>
    </w:rPr>
  </w:style>
  <w:style w:type="paragraph" w:styleId="Verzeichnis5">
    <w:name w:val="toc 5"/>
    <w:basedOn w:val="berschrift5"/>
    <w:next w:val="Standard"/>
    <w:autoRedefine/>
    <w:uiPriority w:val="39"/>
    <w:unhideWhenUsed/>
    <w:rsid w:val="006D4078"/>
    <w:pPr>
      <w:spacing w:before="0"/>
      <w:ind w:left="880"/>
    </w:pPr>
    <w:rPr>
      <w:b w:val="0"/>
      <w:sz w:val="18"/>
      <w:u w:val="none"/>
    </w:rPr>
  </w:style>
  <w:style w:type="character" w:customStyle="1" w:styleId="berschrift7Zchn">
    <w:name w:val="Überschrift 7 Zchn"/>
    <w:basedOn w:val="Absatz-Standardschriftart"/>
    <w:link w:val="berschrift7"/>
    <w:uiPriority w:val="9"/>
    <w:semiHidden/>
    <w:rsid w:val="00B62B39"/>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62B39"/>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62B39"/>
    <w:rPr>
      <w:rFonts w:asciiTheme="majorHAnsi" w:eastAsiaTheme="majorEastAsia" w:hAnsiTheme="majorHAnsi" w:cstheme="majorBidi"/>
      <w:i/>
      <w:iCs/>
      <w:color w:val="404040" w:themeColor="text1" w:themeTint="BF"/>
      <w:sz w:val="20"/>
      <w:szCs w:val="20"/>
    </w:rPr>
  </w:style>
  <w:style w:type="paragraph" w:customStyle="1" w:styleId="Code">
    <w:name w:val="Code"/>
    <w:basedOn w:val="Standard"/>
    <w:link w:val="CodeZchn"/>
    <w:qFormat/>
    <w:rsid w:val="00F05B86"/>
    <w:pPr>
      <w:spacing w:after="0" w:line="240" w:lineRule="auto"/>
    </w:pPr>
    <w:rPr>
      <w:rFonts w:ascii="Consolas" w:hAnsi="Consolas" w:cs="Consolas"/>
      <w:lang w:val="en-US"/>
    </w:rPr>
  </w:style>
  <w:style w:type="character" w:customStyle="1" w:styleId="CodeZchn">
    <w:name w:val="Code Zchn"/>
    <w:basedOn w:val="Absatz-Standardschriftart"/>
    <w:link w:val="Code"/>
    <w:rsid w:val="00F05B86"/>
    <w:rPr>
      <w:rFonts w:ascii="Consolas" w:hAnsi="Consolas" w:cs="Consolas"/>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meldmerge.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t.CCDOM\AppData\Roaming\Microsoft\Templates\CCDocumentation.dotx" TargetMode="External"/></Relationships>
</file>

<file path=word/theme/theme1.xml><?xml version="1.0" encoding="utf-8"?>
<a:theme xmlns:a="http://schemas.openxmlformats.org/drawingml/2006/main" name="Office Theme">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2016-07-05T00:00:00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88D3A0-CC22-4FFD-9AF8-79F3DA570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CCDocumentation.dotx</Template>
  <TotalTime>0</TotalTime>
  <Pages>7</Pages>
  <Words>1374</Words>
  <Characters>8660</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CC Modeler V1.2</vt:lpstr>
      <vt:lpstr>HX View V15 / Prosy Tools V3</vt:lpstr>
    </vt:vector>
  </TitlesOfParts>
  <Company/>
  <LinksUpToDate>false</LinksUpToDate>
  <CharactersWithSpaces>10014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 Access Comparison V2.0</dc:title>
  <dc:subject>Documentation</dc:subject>
  <dc:creator>Christian Coppes</dc:creator>
  <cp:lastModifiedBy>Bitsqueezer</cp:lastModifiedBy>
  <cp:revision>13</cp:revision>
  <dcterms:created xsi:type="dcterms:W3CDTF">2016-03-03T13:04:00Z</dcterms:created>
  <dcterms:modified xsi:type="dcterms:W3CDTF">2016-07-05T15:41:00Z</dcterms:modified>
</cp:coreProperties>
</file>